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FD" w:rsidRDefault="00BF30FD">
      <w:pPr>
        <w:pStyle w:val="Heading3"/>
        <w:spacing w:line="345" w:lineRule="atLeast"/>
        <w:divId w:val="92014382"/>
        <w:rPr>
          <w:rFonts w:ascii="Arial" w:eastAsia="Times New Roman" w:hAnsi="Arial" w:cs="Arial"/>
          <w:color w:val="333333"/>
        </w:rPr>
      </w:pPr>
    </w:p>
    <w:p w:rsidR="00BF30FD" w:rsidRDefault="00BF30FD">
      <w:pPr>
        <w:pStyle w:val="Heading3"/>
        <w:spacing w:line="345" w:lineRule="atLeast"/>
        <w:divId w:val="92014382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31.07.2026 ANAF </w:t>
      </w:r>
      <w:proofErr w:type="gramStart"/>
      <w:r>
        <w:rPr>
          <w:rFonts w:ascii="Arial" w:eastAsia="Times New Roman" w:hAnsi="Arial" w:cs="Arial"/>
          <w:color w:val="333333"/>
        </w:rPr>
        <w:t>PROCEDURA  BODYCAM</w:t>
      </w:r>
      <w:proofErr w:type="gramEnd"/>
      <w:r>
        <w:rPr>
          <w:rFonts w:ascii="Arial" w:eastAsia="Times New Roman" w:hAnsi="Arial" w:cs="Arial"/>
          <w:color w:val="333333"/>
        </w:rPr>
        <w:t xml:space="preserve"> CONTROALE ANAF </w:t>
      </w:r>
    </w:p>
    <w:p w:rsidR="00BF30FD" w:rsidRDefault="00BF30FD">
      <w:pPr>
        <w:pStyle w:val="Heading3"/>
        <w:spacing w:line="345" w:lineRule="atLeast"/>
        <w:divId w:val="92014382"/>
        <w:rPr>
          <w:rFonts w:ascii="Arial" w:eastAsia="Times New Roman" w:hAnsi="Arial" w:cs="Arial"/>
          <w:color w:val="333333"/>
        </w:rPr>
      </w:pPr>
    </w:p>
    <w:p w:rsidR="00BF30FD" w:rsidRDefault="00BF30FD">
      <w:pPr>
        <w:pStyle w:val="Heading3"/>
        <w:spacing w:line="345" w:lineRule="atLeast"/>
        <w:divId w:val="92014382"/>
        <w:rPr>
          <w:rFonts w:ascii="Arial" w:eastAsia="Times New Roman" w:hAnsi="Arial" w:cs="Arial"/>
          <w:color w:val="333333"/>
        </w:rPr>
      </w:pPr>
    </w:p>
    <w:p w:rsidR="00DE5D11" w:rsidRDefault="00DE5D11">
      <w:pPr>
        <w:pStyle w:val="Heading3"/>
        <w:spacing w:line="345" w:lineRule="atLeast"/>
        <w:divId w:val="92014382"/>
        <w:rPr>
          <w:rFonts w:ascii="Arial" w:eastAsia="Times New Roman" w:hAnsi="Arial" w:cs="Arial"/>
          <w:color w:val="333333"/>
        </w:rPr>
      </w:pPr>
      <w:proofErr w:type="spellStart"/>
      <w:r>
        <w:rPr>
          <w:rFonts w:ascii="Arial" w:eastAsia="Times New Roman" w:hAnsi="Arial" w:cs="Arial"/>
          <w:color w:val="333333"/>
        </w:rPr>
        <w:t>Agenţia</w:t>
      </w:r>
      <w:proofErr w:type="spellEnd"/>
      <w:r>
        <w:rPr>
          <w:rFonts w:ascii="Arial" w:eastAsia="Times New Roman" w:hAnsi="Arial" w:cs="Arial"/>
          <w:color w:val="333333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</w:rPr>
        <w:t>Naţională</w:t>
      </w:r>
      <w:proofErr w:type="spellEnd"/>
      <w:r>
        <w:rPr>
          <w:rFonts w:ascii="Arial" w:eastAsia="Times New Roman" w:hAnsi="Arial" w:cs="Arial"/>
          <w:color w:val="333333"/>
        </w:rPr>
        <w:t xml:space="preserve"> de </w:t>
      </w:r>
      <w:proofErr w:type="spellStart"/>
      <w:r>
        <w:rPr>
          <w:rFonts w:ascii="Arial" w:eastAsia="Times New Roman" w:hAnsi="Arial" w:cs="Arial"/>
          <w:color w:val="333333"/>
        </w:rPr>
        <w:t>Administrare</w:t>
      </w:r>
      <w:proofErr w:type="spellEnd"/>
      <w:r>
        <w:rPr>
          <w:rFonts w:ascii="Arial" w:eastAsia="Times New Roman" w:hAnsi="Arial" w:cs="Arial"/>
          <w:color w:val="333333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</w:rPr>
        <w:t>Fiscală</w:t>
      </w:r>
      <w:proofErr w:type="spellEnd"/>
      <w:r>
        <w:rPr>
          <w:rFonts w:ascii="Arial" w:eastAsia="Times New Roman" w:hAnsi="Arial" w:cs="Arial"/>
          <w:color w:val="333333"/>
        </w:rPr>
        <w:t xml:space="preserve"> - ANAF</w:t>
      </w:r>
    </w:p>
    <w:p w:rsidR="00DE5D11" w:rsidRDefault="00DE5D11">
      <w:pPr>
        <w:pStyle w:val="Heading1"/>
        <w:divId w:val="92014382"/>
        <w:rPr>
          <w:rFonts w:eastAsia="Times New Roman" w:cs="Arial"/>
        </w:rPr>
      </w:pPr>
      <w:proofErr w:type="spellStart"/>
      <w:r>
        <w:rPr>
          <w:rFonts w:eastAsia="Times New Roman" w:cs="Arial"/>
        </w:rPr>
        <w:t>Procedura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privind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înregistrarea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şi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fixarea</w:t>
      </w:r>
      <w:proofErr w:type="spellEnd"/>
      <w:r>
        <w:rPr>
          <w:rFonts w:eastAsia="Times New Roman" w:cs="Arial"/>
        </w:rPr>
        <w:t xml:space="preserve"> cu </w:t>
      </w:r>
      <w:proofErr w:type="spellStart"/>
      <w:r>
        <w:rPr>
          <w:rFonts w:eastAsia="Times New Roman" w:cs="Arial"/>
        </w:rPr>
        <w:t>mijloace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foto</w:t>
      </w:r>
      <w:proofErr w:type="spellEnd"/>
      <w:r>
        <w:rPr>
          <w:rFonts w:eastAsia="Times New Roman" w:cs="Arial"/>
        </w:rPr>
        <w:t xml:space="preserve">-audio-video din </w:t>
      </w:r>
      <w:proofErr w:type="spellStart"/>
      <w:r>
        <w:rPr>
          <w:rFonts w:eastAsia="Times New Roman" w:cs="Arial"/>
        </w:rPr>
        <w:t>dotarea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inspectorilor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antifraudă</w:t>
      </w:r>
      <w:proofErr w:type="spellEnd"/>
      <w:r>
        <w:rPr>
          <w:rFonts w:eastAsia="Times New Roman" w:cs="Arial"/>
        </w:rPr>
        <w:t xml:space="preserve"> a </w:t>
      </w:r>
      <w:proofErr w:type="spellStart"/>
      <w:r>
        <w:rPr>
          <w:rFonts w:eastAsia="Times New Roman" w:cs="Arial"/>
        </w:rPr>
        <w:t>activităţilor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specifice</w:t>
      </w:r>
      <w:proofErr w:type="spellEnd"/>
      <w:r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stocarea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şi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accesarea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acestora</w:t>
      </w:r>
      <w:proofErr w:type="spellEnd"/>
      <w:r>
        <w:rPr>
          <w:rFonts w:eastAsia="Times New Roman" w:cs="Arial"/>
        </w:rPr>
        <w:t>, din 16.07.2026</w:t>
      </w:r>
    </w:p>
    <w:p w:rsidR="00DE5D11" w:rsidRDefault="00DE5D11">
      <w:pPr>
        <w:pStyle w:val="NormalWeb"/>
        <w:spacing w:line="345" w:lineRule="atLeast"/>
        <w:divId w:val="92014382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Parte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integrantă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hyperlink r:id="rId4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Ordin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898/2026</w:t>
        </w:r>
      </w:hyperlink>
    </w:p>
    <w:p w:rsidR="00DE5D11" w:rsidRDefault="00DE5D11">
      <w:pPr>
        <w:pStyle w:val="Heading3"/>
        <w:spacing w:line="345" w:lineRule="atLeast"/>
        <w:divId w:val="92014382"/>
        <w:rPr>
          <w:rFonts w:ascii="Arial" w:eastAsia="Times New Roman" w:hAnsi="Arial" w:cs="Arial"/>
          <w:color w:val="333333"/>
        </w:rPr>
      </w:pPr>
      <w:proofErr w:type="spellStart"/>
      <w:r>
        <w:rPr>
          <w:rFonts w:ascii="Arial" w:eastAsia="Times New Roman" w:hAnsi="Arial" w:cs="Arial"/>
          <w:color w:val="333333"/>
        </w:rPr>
        <w:t>În</w:t>
      </w:r>
      <w:proofErr w:type="spellEnd"/>
      <w:r>
        <w:rPr>
          <w:rFonts w:ascii="Arial" w:eastAsia="Times New Roman" w:hAnsi="Arial" w:cs="Arial"/>
          <w:color w:val="333333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</w:rPr>
        <w:t>vigoare</w:t>
      </w:r>
      <w:proofErr w:type="spellEnd"/>
      <w:r>
        <w:rPr>
          <w:rFonts w:ascii="Arial" w:eastAsia="Times New Roman" w:hAnsi="Arial" w:cs="Arial"/>
          <w:color w:val="333333"/>
        </w:rPr>
        <w:t xml:space="preserve"> de la 30 </w:t>
      </w:r>
      <w:proofErr w:type="spellStart"/>
      <w:r>
        <w:rPr>
          <w:rFonts w:ascii="Arial" w:eastAsia="Times New Roman" w:hAnsi="Arial" w:cs="Arial"/>
          <w:color w:val="333333"/>
        </w:rPr>
        <w:t>iulie</w:t>
      </w:r>
      <w:proofErr w:type="spellEnd"/>
      <w:r>
        <w:rPr>
          <w:rFonts w:ascii="Arial" w:eastAsia="Times New Roman" w:hAnsi="Arial" w:cs="Arial"/>
          <w:color w:val="333333"/>
        </w:rPr>
        <w:t xml:space="preserve"> 2026</w:t>
      </w:r>
    </w:p>
    <w:p w:rsidR="00DE5D11" w:rsidRDefault="00DE5D11">
      <w:pPr>
        <w:spacing w:line="345" w:lineRule="atLeast"/>
        <w:jc w:val="both"/>
        <w:divId w:val="92014382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Publicat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Monitorul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Oficial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Partea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I nr.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</w:rPr>
        <w:t xml:space="preserve"> 629 din 30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iulie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2026. </w:t>
      </w:r>
      <w:proofErr w:type="spellStart"/>
      <w:proofErr w:type="gramStart"/>
      <w:r>
        <w:rPr>
          <w:rFonts w:ascii="Arial" w:eastAsia="Times New Roman" w:hAnsi="Arial" w:cs="Arial"/>
          <w:color w:val="333333"/>
          <w:sz w:val="21"/>
          <w:szCs w:val="21"/>
        </w:rPr>
        <w:t>Formă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aplicabilă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zi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r>
        <w:rPr>
          <w:rStyle w:val="js-calendar1"/>
          <w:rFonts w:ascii="Arial" w:eastAsia="Times New Roman" w:hAnsi="Arial" w:cs="Arial"/>
          <w:sz w:val="21"/>
          <w:szCs w:val="21"/>
        </w:rPr>
        <w:t xml:space="preserve">31 </w:t>
      </w:r>
      <w:proofErr w:type="spellStart"/>
      <w:r>
        <w:rPr>
          <w:rStyle w:val="js-calendar1"/>
          <w:rFonts w:ascii="Arial" w:eastAsia="Times New Roman" w:hAnsi="Arial" w:cs="Arial"/>
          <w:sz w:val="21"/>
          <w:szCs w:val="21"/>
        </w:rPr>
        <w:t>iulie</w:t>
      </w:r>
      <w:proofErr w:type="spellEnd"/>
      <w:r>
        <w:rPr>
          <w:rStyle w:val="js-calendar1"/>
          <w:rFonts w:ascii="Arial" w:eastAsia="Times New Roman" w:hAnsi="Arial" w:cs="Arial"/>
          <w:sz w:val="21"/>
          <w:szCs w:val="21"/>
        </w:rPr>
        <w:t xml:space="preserve"> 2026</w:t>
      </w:r>
      <w:r>
        <w:rPr>
          <w:rFonts w:ascii="Arial" w:eastAsia="Times New Roman" w:hAnsi="Arial" w:cs="Arial"/>
          <w:color w:val="333333"/>
          <w:sz w:val="21"/>
          <w:szCs w:val="21"/>
        </w:rPr>
        <w:t>.</w:t>
      </w:r>
      <w:proofErr w:type="gramEnd"/>
    </w:p>
    <w:p w:rsidR="00DE5D11" w:rsidRDefault="00DE5D11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DE5D11" w:rsidRDefault="00DE5D11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CAPITOLUL I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Dispoziţii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generale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1.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procedură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fixare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stocare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accesare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mijloacelor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-audio-video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desfăşurate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inspectorii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generale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exercitarea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control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2. - </w:t>
      </w:r>
      <w:r>
        <w:rPr>
          <w:rFonts w:ascii="Arial" w:hAnsi="Arial" w:cs="Arial"/>
          <w:color w:val="333333"/>
          <w:sz w:val="21"/>
          <w:szCs w:val="21"/>
        </w:rPr>
        <w:t xml:space="preserve">(1)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Agenţia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Naţională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Administrare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(ANAF),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generală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fixează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mijloace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momente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operative,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exercitarea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prevenire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descoperire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combatere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faptelor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evaziune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fără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există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suspiciuni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săvârşirea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fapte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evaziune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specifice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inspectorii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pot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înregistreze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fixeze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-audio-video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desfăşurate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fără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(3)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proceduri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constituie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mijloace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probă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pot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procedurilor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administrative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judiciare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(4)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fixarea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personalul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specifice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mijloacelor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-audio-video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păstrarea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fotografice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astfel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obţinute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</w:t>
      </w:r>
      <w:hyperlink r:id="rId5" w:tgtFrame="_blank" w:history="1">
        <w:r>
          <w:rPr>
            <w:rStyle w:val="Hyperlink"/>
            <w:rFonts w:ascii="Arial" w:hAnsi="Arial" w:cs="Arial"/>
            <w:sz w:val="21"/>
            <w:szCs w:val="21"/>
          </w:rPr>
          <w:t>2016/679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circulaţie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abrogare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Directivei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95/46/CE</w:t>
        </w:r>
      </w:hyperlink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DE5D11" w:rsidRDefault="00DE5D11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CAPITOLUL II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Stocarea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şi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gestionarea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înregistrărilor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mijloacele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foto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-audio-video 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3. - </w:t>
      </w:r>
      <w:r>
        <w:rPr>
          <w:rFonts w:ascii="Arial" w:hAnsi="Arial" w:cs="Arial"/>
          <w:color w:val="333333"/>
          <w:sz w:val="21"/>
          <w:szCs w:val="21"/>
        </w:rPr>
        <w:t xml:space="preserve">(1)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conţin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reprezintă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conformitate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art.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12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(1) </w:t>
      </w:r>
      <w:hyperlink r:id="rId7" w:anchor="p-12797702" w:tgtFrame="_blank" w:history="1">
        <w:proofErr w:type="gramStart"/>
        <w:r>
          <w:rPr>
            <w:rStyle w:val="Hyperlink"/>
            <w:rFonts w:ascii="Arial" w:hAnsi="Arial" w:cs="Arial"/>
            <w:sz w:val="21"/>
            <w:szCs w:val="21"/>
          </w:rPr>
          <w:t>lit</w:t>
        </w:r>
        <w:proofErr w:type="gramEnd"/>
        <w:r>
          <w:rPr>
            <w:rStyle w:val="Hyperlink"/>
            <w:rFonts w:ascii="Arial" w:hAnsi="Arial" w:cs="Arial"/>
            <w:sz w:val="21"/>
            <w:szCs w:val="21"/>
          </w:rPr>
          <w:t>. d)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544/2001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stocate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astfel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permită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exactă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inspectorului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începerii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finalizării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GPS,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echipamentului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(3)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colectate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descarcă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securizat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automat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stocare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integrităţii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autenticităţii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manualului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pus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producătorul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acestuia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(4)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face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mod automat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platforma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cloud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producătorul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-audio-video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inspectorul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4. - </w:t>
      </w:r>
      <w:r>
        <w:rPr>
          <w:rFonts w:ascii="Arial" w:hAnsi="Arial" w:cs="Arial"/>
          <w:color w:val="333333"/>
          <w:sz w:val="21"/>
          <w:szCs w:val="21"/>
        </w:rPr>
        <w:t xml:space="preserve">(1)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Utilizatorii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deţinătorul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platformei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cloud la care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automat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păstreze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confidenţialitatea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stocate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securitate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pot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transmise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autorităţilor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competenţa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folosească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captate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incidente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motivată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5. - </w:t>
      </w:r>
      <w:r>
        <w:rPr>
          <w:rFonts w:ascii="Arial" w:hAnsi="Arial" w:cs="Arial"/>
          <w:color w:val="333333"/>
          <w:sz w:val="21"/>
          <w:szCs w:val="21"/>
        </w:rPr>
        <w:t xml:space="preserve">(1)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colectate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stochează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conformitate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fotografice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obţinute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păstrează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6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obţinerii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excepţia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proceduri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judiciare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probelor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(3)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fotografice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video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obiectul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proceduri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judiciare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păstrează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expirarea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hyperlink r:id="rId8" w:anchor="p-692001767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alin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>. (2)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probelor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(4)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împlinirea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hyperlink r:id="rId9" w:anchor="p-692001767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alin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>. (2)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0" w:anchor="p-692001768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alin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>. (3)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distrug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proceduri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ireversibile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(5)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Nicio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fotografice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obţinute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/nu pot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distrusă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distruse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devreme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împlinirea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minim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păstrare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6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(6)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Ştergerea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manuală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fotografice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obţinute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-audio-video care au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marcate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 probe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necesare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proceduri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judiciare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face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personalul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desemnat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structurii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centrale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generale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ştergere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scrise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conducătorului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structurii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colectat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fotografice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video,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finalizarea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procedurii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judiciare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6. - </w:t>
      </w:r>
      <w:r>
        <w:rPr>
          <w:rFonts w:ascii="Arial" w:hAnsi="Arial" w:cs="Arial"/>
          <w:color w:val="333333"/>
          <w:sz w:val="21"/>
          <w:szCs w:val="21"/>
        </w:rPr>
        <w:t xml:space="preserve">(1)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Accesul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stocate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stocare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permis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exclusiv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inspectorului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consultării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administratorilor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desemnaţi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gestionării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tehnice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stocare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la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punctual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structurii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integritate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ANAF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conducerii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ierarhice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inspectorilor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exercitarea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coordonare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control;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organelor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urmărire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instanţelor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judecătoreşti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autorităţi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competente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temeiul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exprese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act procedural legal.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operaţiune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partajare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consemnează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registrul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evidenţă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operaţiunilor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consultare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multiplicare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echipamentele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bodycam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organizat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nivelul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generale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(3)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permisă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conducătorului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structurii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strict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procedurale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ataşarea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urmărire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instanţă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consemnează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registrul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evidenţă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operaţiunilor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consultare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multiplicare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echipamentele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bodycam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(4)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Registrul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evidenţă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operaţiunilor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consultare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multiplicare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echipamentele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bodycam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preşedintelui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Agenţiei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Naţionale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Administrare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DE5D11" w:rsidRDefault="00DE5D11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CAPITOLUL III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Protecţia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datelor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caracter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personal 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7. - </w:t>
      </w:r>
      <w:r>
        <w:rPr>
          <w:rFonts w:ascii="Arial" w:hAnsi="Arial" w:cs="Arial"/>
          <w:color w:val="333333"/>
          <w:sz w:val="21"/>
          <w:szCs w:val="21"/>
        </w:rPr>
        <w:t xml:space="preserve">(1)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colectate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</w:t>
      </w:r>
      <w:hyperlink r:id="rId11" w:tgtFrame="_blank" w:history="1">
        <w:r>
          <w:rPr>
            <w:rStyle w:val="Hyperlink"/>
            <w:rFonts w:ascii="Arial" w:hAnsi="Arial" w:cs="Arial"/>
            <w:sz w:val="21"/>
            <w:szCs w:val="21"/>
          </w:rPr>
          <w:t>2016/679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circulaţie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abrogare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Directivei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2" w:tgtFrame="_blank" w:history="1">
        <w:r>
          <w:rPr>
            <w:rStyle w:val="Hyperlink"/>
            <w:rFonts w:ascii="Arial" w:hAnsi="Arial" w:cs="Arial"/>
            <w:sz w:val="21"/>
            <w:szCs w:val="21"/>
          </w:rPr>
          <w:t>95/46/CE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mod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corespunzător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acţiunilor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desfăşurate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colectate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excepţia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lastRenderedPageBreak/>
        <w:t>expres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garanţiile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necesare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protejarea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(3)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personale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temeinic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justificate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transmitere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instanţa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judecată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iau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anonimizare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pseudoanonimizare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mascare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blurare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obiectul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(4)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Accesarea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neautorizată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diseminarea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neautorizată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ştergerea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nejustificată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folosirea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dispozitivului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destinat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sancţionează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normelor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vigoare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DE5D11" w:rsidRDefault="00DE5D11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CAPITOLUL IV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Comunicarea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înregistrărilor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şi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evidenţa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operaţiunilor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8. - </w:t>
      </w:r>
      <w:r>
        <w:rPr>
          <w:rFonts w:ascii="Arial" w:hAnsi="Arial" w:cs="Arial"/>
          <w:color w:val="333333"/>
          <w:sz w:val="21"/>
          <w:szCs w:val="21"/>
        </w:rPr>
        <w:t xml:space="preserve">(1)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pot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comunicate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temeiul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exprese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act procedural legal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organelor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judiciare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instanţelor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judecătoreşti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autorităţi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competente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Ţinerea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evidenţei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operaţiunilor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înregistrărilor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mod manual,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consultarea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ulterioară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multiplicarea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intermediul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registru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organizat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nivelul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generale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antifraudă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(3)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platforma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cloud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permite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gestionarea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automată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operaţiunilor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descărcare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consultare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multiplicare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posibilitatea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generării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rapoarte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verificare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operaţiunilor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efectuate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exclusiv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această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gestionare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electronică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E5D11" w:rsidRDefault="00DE5D11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DE5D11" w:rsidRDefault="00DE5D11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CAPITOLUL V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Dispoziţii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finale </w:t>
      </w:r>
    </w:p>
    <w:p w:rsidR="00DE5D11" w:rsidRDefault="00DE5D11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9.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Nerespectarea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mod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necorespunzător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audio-video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portabile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constituie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abatere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disciplinară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cercetată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conformitate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Ordonanţei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urgenţă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Guvernului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3" w:tgtFrame="_blank" w:history="1">
        <w:r>
          <w:rPr>
            <w:rStyle w:val="Hyperlink"/>
            <w:rFonts w:ascii="Arial" w:hAnsi="Arial" w:cs="Arial"/>
            <w:sz w:val="21"/>
            <w:szCs w:val="21"/>
          </w:rPr>
          <w:t xml:space="preserve">nr. </w:t>
        </w:r>
        <w:proofErr w:type="gramStart"/>
        <w:r>
          <w:rPr>
            <w:rStyle w:val="Hyperlink"/>
            <w:rFonts w:ascii="Arial" w:hAnsi="Arial" w:cs="Arial"/>
            <w:sz w:val="21"/>
            <w:szCs w:val="21"/>
          </w:rPr>
          <w:t>57/2019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4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administrativ</w:t>
        </w:r>
        <w:proofErr w:type="spellEnd"/>
      </w:hyperlink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DE5D11" w:rsidRDefault="00DE5D11">
      <w:r>
        <w:rPr>
          <w:rFonts w:ascii="Arial" w:hAnsi="Arial" w:cs="Arial"/>
          <w:color w:val="333333"/>
          <w:sz w:val="21"/>
          <w:szCs w:val="21"/>
        </w:rPr>
        <w:pict/>
      </w:r>
    </w:p>
    <w:sectPr w:rsidR="00DE5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5D11"/>
    <w:rsid w:val="00BF30FD"/>
    <w:rsid w:val="00DE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E5D11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E5D11"/>
    <w:pPr>
      <w:spacing w:after="0" w:line="240" w:lineRule="auto"/>
      <w:jc w:val="both"/>
      <w:outlineLvl w:val="2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D11"/>
    <w:rPr>
      <w:rFonts w:ascii="Cambria" w:hAnsi="Cambria" w:cs="Times New Roman"/>
      <w:color w:val="2A76A7"/>
      <w:kern w:val="3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5D1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E5D1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E5D1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js-calendar1">
    <w:name w:val="js-calendar1"/>
    <w:basedOn w:val="DefaultParagraphFont"/>
    <w:rsid w:val="00DE5D11"/>
    <w:rPr>
      <w:b/>
      <w:bCs/>
      <w:color w:val="008000"/>
    </w:rPr>
  </w:style>
  <w:style w:type="paragraph" w:customStyle="1" w:styleId="al">
    <w:name w:val="a_l"/>
    <w:basedOn w:val="Normal"/>
    <w:rsid w:val="00DE5D1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4382"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e4tambtgmytm/procedura-privind-inregistrarea-si-fixarea-cu-mijloace-foto-audio-video-din-dotarea-inspectorilor-antifrauda-a-activitatilor-specifice-stocarea-si-accesarea-acestora-din-16072026?pid=692001767&amp;d=2026-07-31" TargetMode="External"/><Relationship Id="rId13" Type="http://schemas.openxmlformats.org/officeDocument/2006/relationships/hyperlink" Target="http://lege5.ro/App/Document/gm2dcnrygm4a/ordonanta-de-urgenta-nr-57-2019-privind-codul-administrativ?d=2026-07-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e5.ro/App/Document/gmztcnrq/legea-nr-544-2001-privind-liberul-acces-la-informatiile-de-interes-public?pid=12797702&amp;d=2026-07-31" TargetMode="External"/><Relationship Id="rId12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6-07-3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6-07-31" TargetMode="External"/><Relationship Id="rId11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6-07-31" TargetMode="External"/><Relationship Id="rId5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6-07-3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ege5.ro/App/Document/ge4tambtgmytm/procedura-privind-inregistrarea-si-fixarea-cu-mijloace-foto-audio-video-din-dotarea-inspectorilor-antifrauda-a-activitatilor-specifice-stocarea-si-accesarea-acestora-din-16072026?pid=692001768&amp;d=2026-07-31" TargetMode="External"/><Relationship Id="rId4" Type="http://schemas.openxmlformats.org/officeDocument/2006/relationships/hyperlink" Target="http://lege5.ro/App/Document/ge4tambtgmytk/ordinul-nr-898-899-2026-pentru-aprobarea-procedurii-privind-inregistrarea-si-fixarea-cu-mijloace-foto-audio-video-din-dotarea-inspectorilor-antifrauda-a-activitatilor-specifice-stocarea-si-accesarea-a" TargetMode="External"/><Relationship Id="rId9" Type="http://schemas.openxmlformats.org/officeDocument/2006/relationships/hyperlink" Target="http://lege5.ro/App/Document/ge4tambtgmytm/procedura-privind-inregistrarea-si-fixarea-cu-mijloace-foto-audio-video-din-dotarea-inspectorilor-antifrauda-a-activitatilor-specifice-stocarea-si-accesarea-acestora-din-16072026?pid=692001767&amp;d=2026-07-31" TargetMode="External"/><Relationship Id="rId14" Type="http://schemas.openxmlformats.org/officeDocument/2006/relationships/hyperlink" Target="http://lege5.ro/App/Document/gm2dcnrygm3q/codul-administrativ-din-03072019?d=2026-07-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1843</Words>
  <Characters>10509</Characters>
  <Application>Microsoft Office Word</Application>
  <DocSecurity>0</DocSecurity>
  <Lines>87</Lines>
  <Paragraphs>24</Paragraphs>
  <ScaleCrop>false</ScaleCrop>
  <Company/>
  <LinksUpToDate>false</LinksUpToDate>
  <CharactersWithSpaces>12328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2</cp:revision>
  <dcterms:created xsi:type="dcterms:W3CDTF">2026-07-31T03:36:00Z</dcterms:created>
  <dcterms:modified xsi:type="dcterms:W3CDTF">2026-07-31T03:36:00Z</dcterms:modified>
</cp:coreProperties>
</file>