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54EA7" w14:textId="7DAD26E9" w:rsidR="0098461D" w:rsidRPr="007A0747"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CAPITOLUL II</w:t>
      </w:r>
    </w:p>
    <w:p w14:paraId="4E2705A7" w14:textId="18A5EA6D" w:rsidR="0098461D" w:rsidRPr="007A0747"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b/>
          <w:bCs/>
          <w:sz w:val="24"/>
          <w:szCs w:val="24"/>
        </w:rPr>
        <w:t>Reglementări specifice personalului din sănătate, din unităţile de asistenţă medico-socială şi din unităţile de asistenţă socială/servicii sociale</w:t>
      </w:r>
    </w:p>
    <w:p w14:paraId="7F84A23A" w14:textId="77777777" w:rsidR="001126B3" w:rsidRDefault="001126B3" w:rsidP="007A0747">
      <w:pPr>
        <w:autoSpaceDE w:val="0"/>
        <w:autoSpaceDN w:val="0"/>
        <w:adjustRightInd w:val="0"/>
        <w:spacing w:after="0" w:line="240" w:lineRule="auto"/>
        <w:jc w:val="both"/>
        <w:rPr>
          <w:rFonts w:ascii="Times New Roman" w:hAnsi="Times New Roman" w:cs="Times New Roman"/>
          <w:sz w:val="24"/>
          <w:szCs w:val="24"/>
        </w:rPr>
      </w:pPr>
    </w:p>
    <w:p w14:paraId="2A8E613D" w14:textId="77777777" w:rsidR="00CE0763" w:rsidRDefault="00CE0763" w:rsidP="007A0747">
      <w:pPr>
        <w:autoSpaceDE w:val="0"/>
        <w:autoSpaceDN w:val="0"/>
        <w:adjustRightInd w:val="0"/>
        <w:spacing w:after="0" w:line="240" w:lineRule="auto"/>
        <w:jc w:val="both"/>
        <w:rPr>
          <w:rFonts w:ascii="Times New Roman" w:hAnsi="Times New Roman" w:cs="Times New Roman"/>
          <w:sz w:val="24"/>
          <w:szCs w:val="24"/>
        </w:rPr>
      </w:pPr>
    </w:p>
    <w:p w14:paraId="1E5097F0" w14:textId="77777777" w:rsidR="0098461D" w:rsidRPr="007A0747"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ART. 1</w:t>
      </w:r>
      <w:r w:rsidR="001126B3">
        <w:rPr>
          <w:rFonts w:ascii="Times New Roman" w:hAnsi="Times New Roman" w:cs="Times New Roman"/>
          <w:sz w:val="24"/>
          <w:szCs w:val="24"/>
        </w:rPr>
        <w:t xml:space="preserve"> </w:t>
      </w:r>
    </w:p>
    <w:p w14:paraId="0758D058" w14:textId="37B1E5AF" w:rsidR="00EB75CB" w:rsidRDefault="0098461D" w:rsidP="00EB75CB">
      <w:pPr>
        <w:pStyle w:val="ListParagraph"/>
        <w:numPr>
          <w:ilvl w:val="0"/>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AD22AD">
        <w:rPr>
          <w:rFonts w:ascii="Times New Roman" w:hAnsi="Times New Roman" w:cs="Times New Roman"/>
          <w:sz w:val="24"/>
          <w:szCs w:val="24"/>
        </w:rPr>
        <w:t>În unităţile sanitare, de asistenţă socială şi de asistenţă medico-socială, unde activitatea se desfăşoară fără întrerupere, în trei ture, personalul care lucrează lunar în toate cele trei ture, precum şi personalul care lucrează în două ture în sistem de 12 cu 24</w:t>
      </w:r>
      <w:r w:rsidR="00AD22AD">
        <w:rPr>
          <w:rFonts w:ascii="Times New Roman" w:hAnsi="Times New Roman" w:cs="Times New Roman"/>
          <w:sz w:val="24"/>
          <w:szCs w:val="24"/>
        </w:rPr>
        <w:t xml:space="preserve"> </w:t>
      </w:r>
      <w:r w:rsidRPr="00FE0569">
        <w:rPr>
          <w:rFonts w:ascii="Times New Roman" w:hAnsi="Times New Roman" w:cs="Times New Roman"/>
          <w:sz w:val="24"/>
          <w:szCs w:val="24"/>
        </w:rPr>
        <w:t xml:space="preserve">pot primi, în locul sporului pentru munca prestată în timpul nopţii, prevăzut la </w:t>
      </w:r>
      <w:r w:rsidRPr="009B44C3">
        <w:rPr>
          <w:rFonts w:ascii="Times New Roman" w:hAnsi="Times New Roman" w:cs="Times New Roman"/>
          <w:sz w:val="24"/>
          <w:szCs w:val="24"/>
        </w:rPr>
        <w:t xml:space="preserve">art. </w:t>
      </w:r>
      <w:r w:rsidR="009B44C3" w:rsidRPr="009B44C3">
        <w:rPr>
          <w:rFonts w:ascii="Times New Roman" w:hAnsi="Times New Roman" w:cs="Times New Roman"/>
          <w:sz w:val="24"/>
          <w:szCs w:val="24"/>
        </w:rPr>
        <w:t>17</w:t>
      </w:r>
      <w:r w:rsidRPr="00FE0569">
        <w:rPr>
          <w:rFonts w:ascii="Times New Roman" w:hAnsi="Times New Roman" w:cs="Times New Roman"/>
          <w:sz w:val="24"/>
          <w:szCs w:val="24"/>
        </w:rPr>
        <w:t xml:space="preserve"> din prezenta lege, un spor de </w:t>
      </w:r>
      <w:r w:rsidRPr="00943067">
        <w:rPr>
          <w:rFonts w:ascii="Times New Roman" w:hAnsi="Times New Roman" w:cs="Times New Roman"/>
          <w:sz w:val="24"/>
          <w:szCs w:val="24"/>
        </w:rPr>
        <w:t>1</w:t>
      </w:r>
      <w:r w:rsidR="00943067" w:rsidRPr="00943067">
        <w:rPr>
          <w:rFonts w:ascii="Times New Roman" w:hAnsi="Times New Roman" w:cs="Times New Roman"/>
          <w:sz w:val="24"/>
          <w:szCs w:val="24"/>
        </w:rPr>
        <w:t>0</w:t>
      </w:r>
      <w:r w:rsidRPr="00943067">
        <w:rPr>
          <w:rFonts w:ascii="Times New Roman" w:hAnsi="Times New Roman" w:cs="Times New Roman"/>
          <w:sz w:val="24"/>
          <w:szCs w:val="24"/>
        </w:rPr>
        <w:t>%</w:t>
      </w:r>
      <w:r w:rsidRPr="00FE0569">
        <w:rPr>
          <w:rFonts w:ascii="Times New Roman" w:hAnsi="Times New Roman" w:cs="Times New Roman"/>
          <w:sz w:val="24"/>
          <w:szCs w:val="24"/>
        </w:rPr>
        <w:t xml:space="preserve"> din salariul de bază pentru orele lucrate în cele trei, respectiv două ture.</w:t>
      </w:r>
    </w:p>
    <w:p w14:paraId="2D9A7C5C" w14:textId="3B21FF57" w:rsidR="0098461D" w:rsidRPr="00EB75CB" w:rsidRDefault="0098461D" w:rsidP="00EB75CB">
      <w:pPr>
        <w:pStyle w:val="ListParagraph"/>
        <w:numPr>
          <w:ilvl w:val="0"/>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EB75CB">
        <w:rPr>
          <w:rFonts w:ascii="Times New Roman" w:hAnsi="Times New Roman" w:cs="Times New Roman"/>
          <w:sz w:val="24"/>
          <w:szCs w:val="24"/>
        </w:rPr>
        <w:t xml:space="preserve">Sporul prevăzut la alin.(1) nu se ia în calcul la determinarea limitei sporurilor, primelor, premiilor şi indemnizaţiilor prevăzută la </w:t>
      </w:r>
      <w:r w:rsidRPr="006A62A5">
        <w:rPr>
          <w:rFonts w:ascii="Times New Roman" w:hAnsi="Times New Roman" w:cs="Times New Roman"/>
          <w:sz w:val="24"/>
          <w:szCs w:val="24"/>
        </w:rPr>
        <w:t>art. 2</w:t>
      </w:r>
      <w:r w:rsidR="006A62A5" w:rsidRPr="006A62A5">
        <w:rPr>
          <w:rFonts w:ascii="Times New Roman" w:hAnsi="Times New Roman" w:cs="Times New Roman"/>
          <w:sz w:val="24"/>
          <w:szCs w:val="24"/>
        </w:rPr>
        <w:t>1</w:t>
      </w:r>
      <w:r w:rsidRPr="006A62A5">
        <w:rPr>
          <w:rFonts w:ascii="Times New Roman" w:hAnsi="Times New Roman" w:cs="Times New Roman"/>
          <w:sz w:val="24"/>
          <w:szCs w:val="24"/>
        </w:rPr>
        <w:t xml:space="preserve"> </w:t>
      </w:r>
      <w:r w:rsidR="00DB49B0" w:rsidRPr="006A62A5">
        <w:rPr>
          <w:rFonts w:ascii="Times New Roman" w:hAnsi="Times New Roman" w:cs="Times New Roman"/>
          <w:sz w:val="24"/>
          <w:szCs w:val="24"/>
        </w:rPr>
        <w:t>alin.(</w:t>
      </w:r>
      <w:r w:rsidR="006A62A5" w:rsidRPr="006A62A5">
        <w:rPr>
          <w:rFonts w:ascii="Times New Roman" w:hAnsi="Times New Roman" w:cs="Times New Roman"/>
          <w:sz w:val="24"/>
          <w:szCs w:val="24"/>
        </w:rPr>
        <w:t>2</w:t>
      </w:r>
      <w:r w:rsidR="00DB49B0" w:rsidRPr="006A62A5">
        <w:rPr>
          <w:rFonts w:ascii="Times New Roman" w:hAnsi="Times New Roman" w:cs="Times New Roman"/>
          <w:sz w:val="24"/>
          <w:szCs w:val="24"/>
        </w:rPr>
        <w:t xml:space="preserve">) </w:t>
      </w:r>
      <w:r w:rsidRPr="006A62A5">
        <w:rPr>
          <w:rFonts w:ascii="Times New Roman" w:hAnsi="Times New Roman" w:cs="Times New Roman"/>
          <w:sz w:val="24"/>
          <w:szCs w:val="24"/>
        </w:rPr>
        <w:t>din prezenta</w:t>
      </w:r>
      <w:r w:rsidRPr="00EB75CB">
        <w:rPr>
          <w:rFonts w:ascii="Times New Roman" w:hAnsi="Times New Roman" w:cs="Times New Roman"/>
          <w:sz w:val="24"/>
          <w:szCs w:val="24"/>
        </w:rPr>
        <w:t xml:space="preserve"> lege.</w:t>
      </w:r>
    </w:p>
    <w:p w14:paraId="0914A06C" w14:textId="77777777" w:rsidR="00EB75CB" w:rsidRPr="00EB75CB" w:rsidRDefault="00EB75CB" w:rsidP="00EB75CB">
      <w:pPr>
        <w:pStyle w:val="ListParagraph"/>
        <w:autoSpaceDE w:val="0"/>
        <w:autoSpaceDN w:val="0"/>
        <w:adjustRightInd w:val="0"/>
        <w:spacing w:after="0" w:line="240" w:lineRule="auto"/>
        <w:ind w:left="600"/>
        <w:jc w:val="both"/>
        <w:rPr>
          <w:rFonts w:ascii="Times New Roman" w:hAnsi="Times New Roman" w:cs="Times New Roman"/>
          <w:sz w:val="24"/>
          <w:szCs w:val="24"/>
        </w:rPr>
      </w:pPr>
    </w:p>
    <w:p w14:paraId="1AA1963D" w14:textId="07C3A340" w:rsidR="0098461D" w:rsidRPr="007A0747"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ART. 2</w:t>
      </w:r>
    </w:p>
    <w:p w14:paraId="440D5A35" w14:textId="26659200" w:rsidR="0098461D" w:rsidRPr="005D4E03" w:rsidRDefault="005D4E03" w:rsidP="005D4E03">
      <w:pPr>
        <w:autoSpaceDE w:val="0"/>
        <w:autoSpaceDN w:val="0"/>
        <w:adjustRightInd w:val="0"/>
        <w:spacing w:after="0" w:line="240" w:lineRule="auto"/>
        <w:jc w:val="both"/>
        <w:rPr>
          <w:rFonts w:ascii="Times New Roman" w:hAnsi="Times New Roman" w:cs="Times New Roman"/>
          <w:sz w:val="24"/>
          <w:szCs w:val="24"/>
        </w:rPr>
      </w:pPr>
      <w:r w:rsidRPr="007F48C6">
        <w:rPr>
          <w:rFonts w:ascii="Times New Roman" w:hAnsi="Times New Roman" w:cs="Times New Roman"/>
          <w:sz w:val="24"/>
          <w:szCs w:val="24"/>
        </w:rPr>
        <w:t>(1)</w:t>
      </w:r>
      <w:r w:rsidR="006A62A5" w:rsidRPr="007F48C6">
        <w:rPr>
          <w:rFonts w:ascii="Times New Roman" w:hAnsi="Times New Roman" w:cs="Times New Roman"/>
          <w:sz w:val="24"/>
          <w:szCs w:val="24"/>
        </w:rPr>
        <w:t xml:space="preserve"> </w:t>
      </w:r>
      <w:r w:rsidR="0098461D" w:rsidRPr="007F48C6">
        <w:rPr>
          <w:rFonts w:ascii="Times New Roman" w:hAnsi="Times New Roman" w:cs="Times New Roman"/>
          <w:sz w:val="24"/>
          <w:szCs w:val="24"/>
        </w:rPr>
        <w:t>Munca prestată de personalul din unităţile sanitare, de asistenţă socială şi de asistenţă medico-socială, în vederea asigurării continuităţii activităţii, în zilele de repaus săptămânal, de sărbători legale şi în celelalte zile în care, în conformitate cu reglementările în vigoare, nu se lucrează, în cadrul programului normal de lucru, se plăteşte cu un</w:t>
      </w:r>
      <w:r w:rsidR="00AD22AD" w:rsidRPr="007F48C6">
        <w:rPr>
          <w:rFonts w:ascii="Times New Roman" w:hAnsi="Times New Roman" w:cs="Times New Roman"/>
          <w:sz w:val="24"/>
          <w:szCs w:val="24"/>
        </w:rPr>
        <w:t xml:space="preserve"> tarif orar cu 10% mai mare decât tariful orar al normei de bază</w:t>
      </w:r>
      <w:r w:rsidR="00FC3135" w:rsidRPr="007F48C6">
        <w:rPr>
          <w:rFonts w:ascii="Times New Roman" w:hAnsi="Times New Roman" w:cs="Times New Roman"/>
          <w:sz w:val="24"/>
          <w:szCs w:val="24"/>
        </w:rPr>
        <w:t>.</w:t>
      </w:r>
    </w:p>
    <w:p w14:paraId="4F4A77FF" w14:textId="7D0D8306" w:rsidR="0098461D" w:rsidRPr="00AD22AD" w:rsidRDefault="0098461D" w:rsidP="007A0747">
      <w:pPr>
        <w:autoSpaceDE w:val="0"/>
        <w:autoSpaceDN w:val="0"/>
        <w:adjustRightInd w:val="0"/>
        <w:spacing w:after="0" w:line="240" w:lineRule="auto"/>
        <w:jc w:val="both"/>
        <w:rPr>
          <w:rFonts w:ascii="Times New Roman" w:hAnsi="Times New Roman" w:cs="Times New Roman"/>
          <w:sz w:val="24"/>
          <w:szCs w:val="24"/>
        </w:rPr>
      </w:pPr>
      <w:r w:rsidRPr="00AD22AD">
        <w:rPr>
          <w:rFonts w:ascii="Times New Roman" w:hAnsi="Times New Roman" w:cs="Times New Roman"/>
          <w:sz w:val="24"/>
          <w:szCs w:val="24"/>
        </w:rPr>
        <w:t>(2) Munca astfel prestată şi plătită nu se compensează şi cu timp liber corespunzător.</w:t>
      </w:r>
    </w:p>
    <w:p w14:paraId="76EA5C2F" w14:textId="77777777" w:rsidR="007A0747" w:rsidRPr="007A0747" w:rsidRDefault="007A0747" w:rsidP="007A0747">
      <w:pPr>
        <w:autoSpaceDE w:val="0"/>
        <w:autoSpaceDN w:val="0"/>
        <w:adjustRightInd w:val="0"/>
        <w:spacing w:after="0" w:line="240" w:lineRule="auto"/>
        <w:jc w:val="both"/>
        <w:rPr>
          <w:rFonts w:ascii="Times New Roman" w:hAnsi="Times New Roman" w:cs="Times New Roman"/>
          <w:sz w:val="24"/>
          <w:szCs w:val="24"/>
        </w:rPr>
      </w:pPr>
    </w:p>
    <w:p w14:paraId="17DF5C28" w14:textId="0A688780" w:rsidR="0098461D" w:rsidRPr="007A0747" w:rsidRDefault="007A0747"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ART. 3</w:t>
      </w:r>
    </w:p>
    <w:p w14:paraId="6EDF1F5A" w14:textId="3CBF4CED" w:rsidR="0098461D" w:rsidRPr="007A0747"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(1) Personalul sanitar cu pregătire superioară care efectuează gărzi pentru asigurarea continuităţii asistenţei medicale în afara normei legale de muncă şi a programului normal de lucru de la funcţia de bază se salarizează cu tariful orar aferent salariului de bază.</w:t>
      </w:r>
    </w:p>
    <w:p w14:paraId="00C2C213" w14:textId="61A1655F" w:rsidR="00FF3016" w:rsidRDefault="00FF3016" w:rsidP="00FF3016">
      <w:pPr>
        <w:autoSpaceDE w:val="0"/>
        <w:autoSpaceDN w:val="0"/>
        <w:adjustRightInd w:val="0"/>
        <w:spacing w:after="0" w:line="240" w:lineRule="auto"/>
        <w:jc w:val="both"/>
        <w:rPr>
          <w:rFonts w:ascii="Times New Roman" w:hAnsi="Times New Roman" w:cs="Times New Roman"/>
          <w:sz w:val="24"/>
          <w:szCs w:val="24"/>
        </w:rPr>
      </w:pPr>
      <w:r w:rsidRPr="002068F7">
        <w:rPr>
          <w:rFonts w:ascii="Times New Roman" w:hAnsi="Times New Roman" w:cs="Times New Roman"/>
          <w:sz w:val="24"/>
          <w:szCs w:val="24"/>
        </w:rPr>
        <w:t>(2) Gărzile efectuate de personalul sanitar cu pregătire superioară pentru asigurarea continuităţii asistenţei medicale în afara normei legale de muncă şi a programului de lucru de la funcţia de bază, în zilele de repaus săptămânal, de sărbători legale şi în celelalte zile în care, potrivit dispoziţiilor legale, nu se lucrează, se salarizează cu un tarif orar cu 10% mai mare decât tariful orar al normei de bază.</w:t>
      </w:r>
    </w:p>
    <w:p w14:paraId="4A9C087A" w14:textId="46F6FAD7" w:rsidR="0098461D" w:rsidRPr="007A0747" w:rsidRDefault="00FC3135" w:rsidP="007A07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8461D" w:rsidRPr="007A0747">
        <w:rPr>
          <w:rFonts w:ascii="Times New Roman" w:hAnsi="Times New Roman" w:cs="Times New Roman"/>
          <w:sz w:val="24"/>
          <w:szCs w:val="24"/>
        </w:rPr>
        <w:t>) Medicii care nu au contract individual de muncă cu unitatea sanitară care organizează serviciul de gardă şi care la nivelul acestei unităţi desfăşoară activitate numai în linia de gardă vor încheia cu această unitate sanitară publică un contract individual de muncă cu timp parţial pentru activitatea prestată în linia de gardă şi vor beneficia numai de drepturile aferente activităţii prestate în linia de gardă, stabilite conform prevederilor acestui articol. Salariul de bază se stabileşte pentru funcţia şi gradul profesional în care aceştia sunt confirmaţi prin ordin al ministrului sănătăţii, corespunzător vechimii în muncă, şi se utilizează pentru stabilirea tarifului orar.</w:t>
      </w:r>
    </w:p>
    <w:p w14:paraId="5EFE054A" w14:textId="50EE101A" w:rsidR="0098461D" w:rsidRPr="007A0747" w:rsidRDefault="00FC3135" w:rsidP="007A07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w:t>
      </w:r>
      <w:r w:rsidR="0098461D" w:rsidRPr="007A0747">
        <w:rPr>
          <w:rFonts w:ascii="Times New Roman" w:hAnsi="Times New Roman" w:cs="Times New Roman"/>
          <w:sz w:val="24"/>
          <w:szCs w:val="24"/>
        </w:rPr>
        <w:t xml:space="preserve">) Medicii care sunt nominalizaţi să asigure asistenţa medicală de urgenţă, prin chemări de la domiciliu, sunt salarizaţi pentru perioada în care asigură garda la domiciliu </w:t>
      </w:r>
      <w:r w:rsidR="0098461D" w:rsidRPr="00FC3135">
        <w:rPr>
          <w:rFonts w:ascii="Times New Roman" w:hAnsi="Times New Roman" w:cs="Times New Roman"/>
          <w:sz w:val="24"/>
          <w:szCs w:val="24"/>
        </w:rPr>
        <w:t xml:space="preserve">cu </w:t>
      </w:r>
      <w:r w:rsidR="00075304">
        <w:rPr>
          <w:rFonts w:ascii="Times New Roman" w:hAnsi="Times New Roman" w:cs="Times New Roman"/>
          <w:sz w:val="24"/>
          <w:szCs w:val="24"/>
        </w:rPr>
        <w:t>15</w:t>
      </w:r>
      <w:r w:rsidR="0098461D" w:rsidRPr="00FC3135">
        <w:rPr>
          <w:rFonts w:ascii="Times New Roman" w:hAnsi="Times New Roman" w:cs="Times New Roman"/>
          <w:sz w:val="24"/>
          <w:szCs w:val="24"/>
        </w:rPr>
        <w:t>%</w:t>
      </w:r>
      <w:r w:rsidR="0098461D" w:rsidRPr="007A0747">
        <w:rPr>
          <w:rFonts w:ascii="Times New Roman" w:hAnsi="Times New Roman" w:cs="Times New Roman"/>
          <w:sz w:val="24"/>
          <w:szCs w:val="24"/>
        </w:rPr>
        <w:t xml:space="preserve"> din tariful orar aferent salariului de bază pentru numărul de ore în care asigură garda la domiciliu.</w:t>
      </w:r>
    </w:p>
    <w:p w14:paraId="139B1451" w14:textId="77777777" w:rsidR="00B63857" w:rsidRDefault="00B63857" w:rsidP="007A0747">
      <w:pPr>
        <w:autoSpaceDE w:val="0"/>
        <w:autoSpaceDN w:val="0"/>
        <w:adjustRightInd w:val="0"/>
        <w:spacing w:after="0" w:line="240" w:lineRule="auto"/>
        <w:jc w:val="both"/>
        <w:rPr>
          <w:rFonts w:ascii="Times New Roman" w:hAnsi="Times New Roman" w:cs="Times New Roman"/>
          <w:sz w:val="24"/>
          <w:szCs w:val="24"/>
        </w:rPr>
      </w:pPr>
    </w:p>
    <w:p w14:paraId="521DCC70" w14:textId="32CA3D36" w:rsidR="0098461D" w:rsidRPr="007A0747"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ART. 4</w:t>
      </w:r>
    </w:p>
    <w:p w14:paraId="5C38B562" w14:textId="6B34FF1B" w:rsidR="0098461D"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 xml:space="preserve">Personalul sanitar cu pregătire superioară cu funcţie de conducere care efectuează gărzi pentru asigurarea continuităţii asistenţei medicale în afara normei legale de muncă şi a programului normal de lucru de la funcţia de bază va beneficia de drepturile aferente activităţii prestate în linia de gardă, stabilite conform prevederilor art. 3 din prezenta anexă; pentru determinarea tarifului orar se utilizează salariul de bază al funcţiei de execuţie stabilit pentru funcţia şi gradul </w:t>
      </w:r>
      <w:r w:rsidRPr="007A0747">
        <w:rPr>
          <w:rFonts w:ascii="Times New Roman" w:hAnsi="Times New Roman" w:cs="Times New Roman"/>
          <w:sz w:val="24"/>
          <w:szCs w:val="24"/>
        </w:rPr>
        <w:lastRenderedPageBreak/>
        <w:t>profesional în care acesta este confirmat prin ordin al ministrului sănătăţii, corespunzător vechimii în muncă.</w:t>
      </w:r>
    </w:p>
    <w:p w14:paraId="185C8C42" w14:textId="77777777" w:rsidR="00CE0763" w:rsidRPr="007A0747" w:rsidRDefault="00CE0763" w:rsidP="007A0747">
      <w:pPr>
        <w:autoSpaceDE w:val="0"/>
        <w:autoSpaceDN w:val="0"/>
        <w:adjustRightInd w:val="0"/>
        <w:spacing w:after="0" w:line="240" w:lineRule="auto"/>
        <w:jc w:val="both"/>
        <w:rPr>
          <w:rFonts w:ascii="Times New Roman" w:hAnsi="Times New Roman" w:cs="Times New Roman"/>
          <w:sz w:val="24"/>
          <w:szCs w:val="24"/>
        </w:rPr>
      </w:pPr>
    </w:p>
    <w:p w14:paraId="0693627F" w14:textId="7486CA78" w:rsidR="0098461D" w:rsidRPr="007A0747"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ART. 5</w:t>
      </w:r>
    </w:p>
    <w:p w14:paraId="5F365935" w14:textId="77777777" w:rsidR="0098461D" w:rsidRPr="007A0747" w:rsidRDefault="00FC3135" w:rsidP="007A07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(1</w:t>
      </w:r>
      <w:r w:rsidR="0098461D" w:rsidRPr="007A0747">
        <w:rPr>
          <w:rFonts w:ascii="Times New Roman" w:hAnsi="Times New Roman" w:cs="Times New Roman"/>
          <w:iCs/>
          <w:sz w:val="24"/>
          <w:szCs w:val="24"/>
        </w:rPr>
        <w:t>) Gărzile efectuate de medici pentru completarea normei legale de muncă şi a programului normal de lucru de la funcţia de bază, stabilite prin regulamente specifice, reprezintă gărzi obligatorii.</w:t>
      </w:r>
    </w:p>
    <w:p w14:paraId="43093380" w14:textId="1C24EBB7" w:rsidR="0098461D" w:rsidRPr="007A0747"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 xml:space="preserve">    (</w:t>
      </w:r>
      <w:r w:rsidR="008C4073">
        <w:rPr>
          <w:rFonts w:ascii="Times New Roman" w:hAnsi="Times New Roman" w:cs="Times New Roman"/>
          <w:sz w:val="24"/>
          <w:szCs w:val="24"/>
        </w:rPr>
        <w:t>2</w:t>
      </w:r>
      <w:r w:rsidRPr="007A0747">
        <w:rPr>
          <w:rFonts w:ascii="Times New Roman" w:hAnsi="Times New Roman" w:cs="Times New Roman"/>
          <w:sz w:val="24"/>
          <w:szCs w:val="24"/>
        </w:rPr>
        <w:t xml:space="preserve">) Pentru gărzile efectuate peste durata prevăzută </w:t>
      </w:r>
      <w:r w:rsidRPr="00FC3135">
        <w:rPr>
          <w:rFonts w:ascii="Times New Roman" w:hAnsi="Times New Roman" w:cs="Times New Roman"/>
          <w:sz w:val="24"/>
          <w:szCs w:val="24"/>
        </w:rPr>
        <w:t xml:space="preserve">la </w:t>
      </w:r>
      <w:r w:rsidR="00FC3135" w:rsidRPr="00FC3135">
        <w:rPr>
          <w:rFonts w:ascii="Times New Roman" w:hAnsi="Times New Roman" w:cs="Times New Roman"/>
          <w:sz w:val="24"/>
          <w:szCs w:val="24"/>
        </w:rPr>
        <w:t>alin.(1</w:t>
      </w:r>
      <w:r w:rsidRPr="00FC3135">
        <w:rPr>
          <w:rFonts w:ascii="Times New Roman" w:hAnsi="Times New Roman" w:cs="Times New Roman"/>
          <w:sz w:val="24"/>
          <w:szCs w:val="24"/>
        </w:rPr>
        <w:t>) în</w:t>
      </w:r>
      <w:r w:rsidRPr="007A0747">
        <w:rPr>
          <w:rFonts w:ascii="Times New Roman" w:hAnsi="Times New Roman" w:cs="Times New Roman"/>
          <w:sz w:val="24"/>
          <w:szCs w:val="24"/>
        </w:rPr>
        <w:t xml:space="preserve"> vederea asigurării continuităţii asistenţei medicale medicii vor încheia cu unitatea sanitară publică un contract individual de muncă cu timp parţial pentru activitatea prestată în linia de gardă şi vor beneficia numai de drepturile aferente activităţii prestate în linia de gardă.</w:t>
      </w:r>
    </w:p>
    <w:p w14:paraId="530988E5" w14:textId="6A5F2FA6" w:rsidR="0098461D" w:rsidRPr="007A0747"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iCs/>
          <w:sz w:val="24"/>
          <w:szCs w:val="24"/>
        </w:rPr>
        <w:t xml:space="preserve">    (</w:t>
      </w:r>
      <w:r w:rsidR="008C4073">
        <w:rPr>
          <w:rFonts w:ascii="Times New Roman" w:hAnsi="Times New Roman" w:cs="Times New Roman"/>
          <w:iCs/>
          <w:sz w:val="24"/>
          <w:szCs w:val="24"/>
        </w:rPr>
        <w:t>3</w:t>
      </w:r>
      <w:r w:rsidRPr="007A0747">
        <w:rPr>
          <w:rFonts w:ascii="Times New Roman" w:hAnsi="Times New Roman" w:cs="Times New Roman"/>
          <w:iCs/>
          <w:sz w:val="24"/>
          <w:szCs w:val="24"/>
        </w:rPr>
        <w:t xml:space="preserve">) Contravaloarea gărzilor efectuate în afara normei legale de muncă şi a programului normal de lucru de la funcţia de </w:t>
      </w:r>
      <w:r w:rsidRPr="0062732D">
        <w:rPr>
          <w:rFonts w:ascii="Times New Roman" w:hAnsi="Times New Roman" w:cs="Times New Roman"/>
          <w:iCs/>
          <w:sz w:val="24"/>
          <w:szCs w:val="24"/>
        </w:rPr>
        <w:t>bază</w:t>
      </w:r>
      <w:r w:rsidR="00FC3135" w:rsidRPr="0062732D">
        <w:rPr>
          <w:rFonts w:ascii="Times New Roman" w:hAnsi="Times New Roman" w:cs="Times New Roman"/>
          <w:iCs/>
          <w:sz w:val="24"/>
          <w:szCs w:val="24"/>
        </w:rPr>
        <w:t xml:space="preserve"> </w:t>
      </w:r>
      <w:r w:rsidRPr="0062732D">
        <w:rPr>
          <w:rFonts w:ascii="Times New Roman" w:hAnsi="Times New Roman" w:cs="Times New Roman"/>
          <w:iCs/>
          <w:sz w:val="24"/>
          <w:szCs w:val="24"/>
        </w:rPr>
        <w:t>face parte din suma salariilor de bază</w:t>
      </w:r>
      <w:r w:rsidR="00FC3135" w:rsidRPr="0062732D">
        <w:rPr>
          <w:rFonts w:ascii="Times New Roman" w:hAnsi="Times New Roman" w:cs="Times New Roman"/>
          <w:iCs/>
          <w:sz w:val="24"/>
          <w:szCs w:val="24"/>
        </w:rPr>
        <w:t>, în sensul art.2</w:t>
      </w:r>
      <w:r w:rsidR="006A62A5" w:rsidRPr="0062732D">
        <w:rPr>
          <w:rFonts w:ascii="Times New Roman" w:hAnsi="Times New Roman" w:cs="Times New Roman"/>
          <w:iCs/>
          <w:sz w:val="24"/>
          <w:szCs w:val="24"/>
        </w:rPr>
        <w:t xml:space="preserve">1 </w:t>
      </w:r>
      <w:r w:rsidR="00FC3135" w:rsidRPr="0062732D">
        <w:rPr>
          <w:rFonts w:ascii="Times New Roman" w:hAnsi="Times New Roman" w:cs="Times New Roman"/>
          <w:iCs/>
          <w:sz w:val="24"/>
          <w:szCs w:val="24"/>
        </w:rPr>
        <w:t>alin.(</w:t>
      </w:r>
      <w:r w:rsidR="006A62A5" w:rsidRPr="0062732D">
        <w:rPr>
          <w:rFonts w:ascii="Times New Roman" w:hAnsi="Times New Roman" w:cs="Times New Roman"/>
          <w:iCs/>
          <w:sz w:val="24"/>
          <w:szCs w:val="24"/>
        </w:rPr>
        <w:t>2</w:t>
      </w:r>
      <w:r w:rsidR="00FC3135" w:rsidRPr="0062732D">
        <w:rPr>
          <w:rFonts w:ascii="Times New Roman" w:hAnsi="Times New Roman" w:cs="Times New Roman"/>
          <w:iCs/>
          <w:sz w:val="24"/>
          <w:szCs w:val="24"/>
        </w:rPr>
        <w:t>) din prezenta lege</w:t>
      </w:r>
      <w:r w:rsidRPr="0062732D">
        <w:rPr>
          <w:rFonts w:ascii="Times New Roman" w:hAnsi="Times New Roman" w:cs="Times New Roman"/>
          <w:iCs/>
          <w:sz w:val="24"/>
          <w:szCs w:val="24"/>
        </w:rPr>
        <w:t>.</w:t>
      </w:r>
    </w:p>
    <w:p w14:paraId="2FD59967" w14:textId="77777777" w:rsidR="0098461D" w:rsidRPr="007A0747" w:rsidRDefault="0098461D" w:rsidP="007A0747">
      <w:pPr>
        <w:autoSpaceDE w:val="0"/>
        <w:autoSpaceDN w:val="0"/>
        <w:adjustRightInd w:val="0"/>
        <w:spacing w:after="0" w:line="240" w:lineRule="auto"/>
        <w:jc w:val="both"/>
        <w:rPr>
          <w:rFonts w:ascii="Times New Roman" w:hAnsi="Times New Roman" w:cs="Times New Roman"/>
          <w:sz w:val="24"/>
          <w:szCs w:val="24"/>
        </w:rPr>
      </w:pPr>
    </w:p>
    <w:p w14:paraId="306AC096" w14:textId="3564BBD6" w:rsidR="0098461D" w:rsidRPr="007A0747"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ART. 6</w:t>
      </w:r>
    </w:p>
    <w:p w14:paraId="0A6B0EDD" w14:textId="77777777" w:rsidR="0098461D" w:rsidRPr="007A0747"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 xml:space="preserve">    (1) Personalul didactic medico-farmaceutic desfăşoară activitate integrată în unităţile sanitare în care funcţionează catedra sau disciplina didactică.</w:t>
      </w:r>
    </w:p>
    <w:p w14:paraId="4825FBFE" w14:textId="77777777" w:rsidR="0098461D" w:rsidRPr="007A0747"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 xml:space="preserve">    (2) Personalul didactic de la catedrele sau disciplinele care funcţionează în alte unităţi decât cele sanitare este integrat în unităţile sanitare stabilite de Ministerul Sănătăţii.</w:t>
      </w:r>
    </w:p>
    <w:p w14:paraId="74411297" w14:textId="77777777" w:rsidR="0098461D" w:rsidRPr="007A0747"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 xml:space="preserve">    (3) Cadrele didactice prevăzute la alin. (1) şi (2), cu excepţia rezidenţilor, desfăşoară activitate integrată prin cumul de funcţii în baza unui contract individual de muncă cu 1/2 normă, în limita posturilor normate şi vacante.</w:t>
      </w:r>
    </w:p>
    <w:p w14:paraId="7F732A74" w14:textId="77777777" w:rsidR="0098461D" w:rsidRPr="003824E5"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iCs/>
          <w:sz w:val="24"/>
          <w:szCs w:val="24"/>
        </w:rPr>
        <w:t xml:space="preserve">    </w:t>
      </w:r>
      <w:r w:rsidR="003824E5" w:rsidRPr="003824E5">
        <w:rPr>
          <w:rFonts w:ascii="Times New Roman" w:hAnsi="Times New Roman" w:cs="Times New Roman"/>
          <w:iCs/>
          <w:sz w:val="24"/>
          <w:szCs w:val="24"/>
        </w:rPr>
        <w:t>(4</w:t>
      </w:r>
      <w:r w:rsidRPr="003824E5">
        <w:rPr>
          <w:rFonts w:ascii="Times New Roman" w:hAnsi="Times New Roman" w:cs="Times New Roman"/>
          <w:iCs/>
          <w:sz w:val="24"/>
          <w:szCs w:val="24"/>
        </w:rPr>
        <w:t>) Prin excepţie de la prevederile alin. (3), cadrele didactice care ocupă funcţiile de şef secţie, şef laborator sau şef serviciu medical desfăşoară activitate integrată, prin cumul de funcţii, în baza unui contract de administrare cu o durată de 7 ore zilnic şi beneficiază de drepturile salariale aferente contractului de administrare.</w:t>
      </w:r>
    </w:p>
    <w:p w14:paraId="0030B13C" w14:textId="77777777" w:rsidR="0098461D" w:rsidRDefault="003824E5" w:rsidP="007A07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0098461D" w:rsidRPr="007A0747">
        <w:rPr>
          <w:rFonts w:ascii="Times New Roman" w:hAnsi="Times New Roman" w:cs="Times New Roman"/>
          <w:sz w:val="24"/>
          <w:szCs w:val="24"/>
        </w:rPr>
        <w:t>) La încetarea raporturilor de muncă cu unităţile de învăţământ, cadrele didactice care au fost integrate o perioadă mai mare de 5 ani îşi pot continua activitatea, cu normă întreagă, în unităţile sanitare în care au fost integrate, în baza contractului individual de muncă pe perioadă nedeterminată.</w:t>
      </w:r>
    </w:p>
    <w:p w14:paraId="33330B59" w14:textId="77777777" w:rsidR="0062732D" w:rsidRPr="007A0747" w:rsidRDefault="0062732D" w:rsidP="007A0747">
      <w:pPr>
        <w:autoSpaceDE w:val="0"/>
        <w:autoSpaceDN w:val="0"/>
        <w:adjustRightInd w:val="0"/>
        <w:spacing w:after="0" w:line="240" w:lineRule="auto"/>
        <w:jc w:val="both"/>
        <w:rPr>
          <w:rFonts w:ascii="Times New Roman" w:hAnsi="Times New Roman" w:cs="Times New Roman"/>
          <w:sz w:val="24"/>
          <w:szCs w:val="24"/>
        </w:rPr>
      </w:pPr>
    </w:p>
    <w:p w14:paraId="670BFF78" w14:textId="52F5A917" w:rsidR="0098461D" w:rsidRPr="007A0747"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ART. 7</w:t>
      </w:r>
    </w:p>
    <w:p w14:paraId="52549308" w14:textId="77777777" w:rsidR="0098461D" w:rsidRPr="007A0747"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 xml:space="preserve">    (1) În raport cu condiţiile în care se desfăşoară activitatea, pot fi acordate, pentru personalul de </w:t>
      </w:r>
      <w:r w:rsidRPr="006B6AAC">
        <w:rPr>
          <w:rFonts w:ascii="Times New Roman" w:hAnsi="Times New Roman" w:cs="Times New Roman"/>
          <w:sz w:val="24"/>
          <w:szCs w:val="24"/>
        </w:rPr>
        <w:t>specialitate medico-sanitar şi auxiliar sanitar</w:t>
      </w:r>
      <w:r w:rsidRPr="007A0747">
        <w:rPr>
          <w:rFonts w:ascii="Times New Roman" w:hAnsi="Times New Roman" w:cs="Times New Roman"/>
          <w:sz w:val="24"/>
          <w:szCs w:val="24"/>
        </w:rPr>
        <w:t xml:space="preserve"> din unităţile sanitare şi unităţile medico-sociale, cu respectarea prevederilor legale, următoarele categorii de sporuri:</w:t>
      </w:r>
    </w:p>
    <w:p w14:paraId="11998C7A" w14:textId="77777777" w:rsidR="0098461D" w:rsidRPr="007A0747"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 xml:space="preserve">    a) pentru personalul din unităţi, secţii şi compartimente de neonatologie, săli de naştere şi din laboratoarele de analize medicale, care îşi desfăşoară activitatea în condiţii periculoase, un spor de până la </w:t>
      </w:r>
      <w:r w:rsidR="00FF3016">
        <w:rPr>
          <w:rFonts w:ascii="Times New Roman" w:hAnsi="Times New Roman" w:cs="Times New Roman"/>
          <w:sz w:val="24"/>
          <w:szCs w:val="24"/>
        </w:rPr>
        <w:t>15</w:t>
      </w:r>
      <w:r w:rsidRPr="007A0747">
        <w:rPr>
          <w:rFonts w:ascii="Times New Roman" w:hAnsi="Times New Roman" w:cs="Times New Roman"/>
          <w:sz w:val="24"/>
          <w:szCs w:val="24"/>
        </w:rPr>
        <w:t>% din salariul de bază;</w:t>
      </w:r>
    </w:p>
    <w:p w14:paraId="4AAECD61" w14:textId="36444820" w:rsidR="00B66A70" w:rsidRPr="004C2CE8" w:rsidRDefault="00B66A70" w:rsidP="00EE19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0629C3" w:rsidRPr="000629C3">
        <w:rPr>
          <w:rFonts w:ascii="Times New Roman" w:hAnsi="Times New Roman" w:cs="Times New Roman"/>
          <w:sz w:val="24"/>
          <w:szCs w:val="24"/>
        </w:rPr>
        <w:t>) pentru condiţii deosebit de periculoase, nivelul I: personalul medical și auxiliar sanitar din dializă, secţii şi compartimente de îngrijiri paliative, secţii şi compartimente de oncologie medicală, oncologie pediatrică, radioterapie, hematologie oncologică, neurologie, neurochirurgie,</w:t>
      </w:r>
      <w:r w:rsidR="000629C3">
        <w:rPr>
          <w:rFonts w:ascii="Times New Roman" w:hAnsi="Times New Roman" w:cs="Times New Roman"/>
          <w:sz w:val="24"/>
          <w:szCs w:val="24"/>
        </w:rPr>
        <w:t xml:space="preserve"> personalul încadrat în punctele de transfuzii din spital</w:t>
      </w:r>
      <w:r w:rsidR="000629C3" w:rsidRPr="00087BF7">
        <w:rPr>
          <w:rFonts w:ascii="Times New Roman" w:hAnsi="Times New Roman" w:cs="Times New Roman"/>
          <w:sz w:val="24"/>
          <w:szCs w:val="24"/>
        </w:rPr>
        <w:t>, în laboratoarele de endoscopie intervenţională, unități, secții și compartimente de boli infecțioase,</w:t>
      </w:r>
      <w:r w:rsidR="000629C3">
        <w:rPr>
          <w:rFonts w:ascii="Times New Roman" w:hAnsi="Times New Roman" w:cs="Times New Roman"/>
          <w:sz w:val="24"/>
          <w:szCs w:val="24"/>
        </w:rPr>
        <w:t xml:space="preserve"> unități, secții și compartimente cu paturi din specialitățile</w:t>
      </w:r>
      <w:r w:rsidR="000629C3" w:rsidRPr="00FE3BCD">
        <w:rPr>
          <w:rFonts w:ascii="Times New Roman" w:hAnsi="Times New Roman" w:cs="Times New Roman"/>
          <w:sz w:val="24"/>
          <w:szCs w:val="24"/>
        </w:rPr>
        <w:t xml:space="preserve">: </w:t>
      </w:r>
      <w:r w:rsidR="00087BF7" w:rsidRPr="00FE3BCD">
        <w:rPr>
          <w:rFonts w:ascii="Times New Roman" w:hAnsi="Times New Roman" w:cs="Times New Roman"/>
          <w:sz w:val="24"/>
          <w:szCs w:val="24"/>
        </w:rPr>
        <w:t>traumatologie vertebro-medular</w:t>
      </w:r>
      <w:r w:rsidR="00087BF7">
        <w:rPr>
          <w:rFonts w:ascii="Times New Roman" w:hAnsi="Times New Roman" w:cs="Times New Roman"/>
          <w:sz w:val="24"/>
          <w:szCs w:val="24"/>
        </w:rPr>
        <w:t xml:space="preserve">ă și neuromotorie, chirurgie cardiovasculară, chirurgie cardiacă și a vaselor mari, chirurgie vasculară, chirurgie toracică, ortopedie și traumatologie, chirurgie plastică –microchirurgie reconstructivă, chirurgie și ortopedie pediatrică, chirurgie generală, structurile de cercetare științifică ale spitalelor de spihiatrie, din unități de recuperare neuromotorie, recuperare neuropsihomotorie, recuperare neuromusculară și recuperare neurologică, cabinetele medicale de psihiatrie și </w:t>
      </w:r>
      <w:r w:rsidR="00087BF7">
        <w:rPr>
          <w:rFonts w:ascii="Times New Roman" w:hAnsi="Times New Roman" w:cs="Times New Roman"/>
          <w:sz w:val="24"/>
          <w:szCs w:val="24"/>
        </w:rPr>
        <w:lastRenderedPageBreak/>
        <w:t xml:space="preserve">psihiatrie  pediatrică/neuropsihiatrie infantilă, laboratoarele/centrele de sănătate mintală, </w:t>
      </w:r>
      <w:r w:rsidR="000629C3" w:rsidRPr="00EE1928">
        <w:rPr>
          <w:rFonts w:ascii="Times New Roman" w:hAnsi="Times New Roman" w:cs="Times New Roman"/>
          <w:sz w:val="24"/>
          <w:szCs w:val="24"/>
        </w:rPr>
        <w:t>cuant</w:t>
      </w:r>
      <w:r w:rsidR="00087BF7" w:rsidRPr="00EE1928">
        <w:rPr>
          <w:rFonts w:ascii="Times New Roman" w:hAnsi="Times New Roman" w:cs="Times New Roman"/>
          <w:sz w:val="24"/>
          <w:szCs w:val="24"/>
        </w:rPr>
        <w:t xml:space="preserve">umul </w:t>
      </w:r>
      <w:r w:rsidR="00087BF7" w:rsidRPr="004C2CE8">
        <w:rPr>
          <w:rFonts w:ascii="Times New Roman" w:hAnsi="Times New Roman" w:cs="Times New Roman"/>
          <w:sz w:val="24"/>
          <w:szCs w:val="24"/>
        </w:rPr>
        <w:t xml:space="preserve">sporului este de până la </w:t>
      </w:r>
      <w:r w:rsidR="00546B96">
        <w:rPr>
          <w:rFonts w:ascii="Times New Roman" w:hAnsi="Times New Roman" w:cs="Times New Roman"/>
          <w:sz w:val="24"/>
          <w:szCs w:val="24"/>
        </w:rPr>
        <w:t>4</w:t>
      </w:r>
      <w:r w:rsidR="004C2CE8" w:rsidRPr="004C2CE8">
        <w:rPr>
          <w:rFonts w:ascii="Times New Roman" w:hAnsi="Times New Roman" w:cs="Times New Roman"/>
          <w:sz w:val="24"/>
          <w:szCs w:val="24"/>
        </w:rPr>
        <w:t>0</w:t>
      </w:r>
      <w:r w:rsidR="00087BF7" w:rsidRPr="004C2CE8">
        <w:rPr>
          <w:rFonts w:ascii="Times New Roman" w:hAnsi="Times New Roman" w:cs="Times New Roman"/>
          <w:sz w:val="24"/>
          <w:szCs w:val="24"/>
        </w:rPr>
        <w:t>% din salariul de bază;</w:t>
      </w:r>
      <w:r w:rsidR="000629C3" w:rsidRPr="004C2CE8">
        <w:rPr>
          <w:rFonts w:ascii="Times New Roman" w:hAnsi="Times New Roman" w:cs="Times New Roman"/>
          <w:sz w:val="24"/>
          <w:szCs w:val="24"/>
        </w:rPr>
        <w:t xml:space="preserve"> </w:t>
      </w:r>
      <w:r w:rsidR="00EE1928" w:rsidRPr="004C2CE8">
        <w:rPr>
          <w:rFonts w:ascii="Times New Roman" w:hAnsi="Times New Roman" w:cs="Times New Roman"/>
          <w:sz w:val="24"/>
          <w:szCs w:val="24"/>
        </w:rPr>
        <w:t xml:space="preserve">pentru </w:t>
      </w:r>
      <w:r w:rsidR="00087BF7" w:rsidRPr="004C2CE8">
        <w:rPr>
          <w:rFonts w:ascii="Times New Roman" w:hAnsi="Times New Roman" w:cs="Times New Roman"/>
          <w:sz w:val="24"/>
          <w:szCs w:val="24"/>
        </w:rPr>
        <w:t>personalul nemedical/TESA din leprozerii</w:t>
      </w:r>
      <w:r w:rsidR="004C2CE8">
        <w:rPr>
          <w:rFonts w:ascii="Times New Roman" w:hAnsi="Times New Roman" w:cs="Times New Roman"/>
          <w:sz w:val="24"/>
          <w:szCs w:val="24"/>
        </w:rPr>
        <w:t xml:space="preserve"> și unități sanitare cu paturi cu specialitatea </w:t>
      </w:r>
      <w:r w:rsidR="00087BF7" w:rsidRPr="004C2CE8">
        <w:rPr>
          <w:rFonts w:ascii="Times New Roman" w:hAnsi="Times New Roman" w:cs="Times New Roman"/>
          <w:sz w:val="24"/>
          <w:szCs w:val="24"/>
        </w:rPr>
        <w:t>TBC, psihiatrie, boli infecțioase</w:t>
      </w:r>
      <w:r w:rsidR="00EE1928" w:rsidRPr="004C2CE8">
        <w:rPr>
          <w:rFonts w:ascii="Times New Roman" w:hAnsi="Times New Roman" w:cs="Times New Roman"/>
          <w:sz w:val="24"/>
          <w:szCs w:val="24"/>
        </w:rPr>
        <w:t xml:space="preserve"> cuant</w:t>
      </w:r>
      <w:r w:rsidR="006B6AAC" w:rsidRPr="004C2CE8">
        <w:rPr>
          <w:rFonts w:ascii="Times New Roman" w:hAnsi="Times New Roman" w:cs="Times New Roman"/>
          <w:sz w:val="24"/>
          <w:szCs w:val="24"/>
        </w:rPr>
        <w:t xml:space="preserve">umul sporului este de până la </w:t>
      </w:r>
      <w:r w:rsidR="005C2498">
        <w:rPr>
          <w:rFonts w:ascii="Times New Roman" w:hAnsi="Times New Roman" w:cs="Times New Roman"/>
          <w:sz w:val="24"/>
          <w:szCs w:val="24"/>
        </w:rPr>
        <w:t>2</w:t>
      </w:r>
      <w:r w:rsidR="004C2CE8" w:rsidRPr="004C2CE8">
        <w:rPr>
          <w:rFonts w:ascii="Times New Roman" w:hAnsi="Times New Roman" w:cs="Times New Roman"/>
          <w:sz w:val="24"/>
          <w:szCs w:val="24"/>
        </w:rPr>
        <w:t>0</w:t>
      </w:r>
      <w:r w:rsidR="00EE1928" w:rsidRPr="004C2CE8">
        <w:rPr>
          <w:rFonts w:ascii="Times New Roman" w:hAnsi="Times New Roman" w:cs="Times New Roman"/>
          <w:sz w:val="24"/>
          <w:szCs w:val="24"/>
        </w:rPr>
        <w:t>% din salariul de bază.</w:t>
      </w:r>
    </w:p>
    <w:p w14:paraId="2F09F0C2" w14:textId="01500154" w:rsidR="00EE1928" w:rsidRPr="00B66A70" w:rsidRDefault="00B66A70" w:rsidP="00EE1928">
      <w:pPr>
        <w:autoSpaceDE w:val="0"/>
        <w:autoSpaceDN w:val="0"/>
        <w:adjustRightInd w:val="0"/>
        <w:spacing w:after="0" w:line="240" w:lineRule="auto"/>
        <w:jc w:val="both"/>
        <w:rPr>
          <w:rFonts w:ascii="Times New Roman" w:hAnsi="Times New Roman" w:cs="Times New Roman"/>
          <w:sz w:val="24"/>
          <w:szCs w:val="24"/>
          <w:highlight w:val="yellow"/>
        </w:rPr>
      </w:pPr>
      <w:r w:rsidRPr="004C2CE8">
        <w:rPr>
          <w:rFonts w:ascii="Times New Roman" w:hAnsi="Times New Roman" w:cs="Times New Roman"/>
          <w:sz w:val="24"/>
          <w:szCs w:val="24"/>
        </w:rPr>
        <w:t>c</w:t>
      </w:r>
      <w:r w:rsidR="000629C3" w:rsidRPr="004C2CE8">
        <w:rPr>
          <w:rFonts w:ascii="Times New Roman" w:hAnsi="Times New Roman" w:cs="Times New Roman"/>
          <w:sz w:val="24"/>
          <w:szCs w:val="24"/>
        </w:rPr>
        <w:t>)</w:t>
      </w:r>
      <w:r w:rsidR="00EE1928" w:rsidRPr="004C2CE8">
        <w:rPr>
          <w:rFonts w:ascii="Times New Roman" w:hAnsi="Times New Roman" w:cs="Times New Roman"/>
          <w:sz w:val="24"/>
          <w:szCs w:val="24"/>
        </w:rPr>
        <w:t xml:space="preserve"> pentru condiţii deosebit de periculoase</w:t>
      </w:r>
      <w:r w:rsidR="00EE1928" w:rsidRPr="000629C3">
        <w:rPr>
          <w:rFonts w:ascii="Times New Roman" w:hAnsi="Times New Roman" w:cs="Times New Roman"/>
          <w:sz w:val="24"/>
          <w:szCs w:val="24"/>
        </w:rPr>
        <w:t>, nivelul I</w:t>
      </w:r>
      <w:r w:rsidR="00EE1928">
        <w:rPr>
          <w:rFonts w:ascii="Times New Roman" w:hAnsi="Times New Roman" w:cs="Times New Roman"/>
          <w:sz w:val="24"/>
          <w:szCs w:val="24"/>
        </w:rPr>
        <w:t>I</w:t>
      </w:r>
      <w:r w:rsidR="00EE1928" w:rsidRPr="000629C3">
        <w:rPr>
          <w:rFonts w:ascii="Times New Roman" w:hAnsi="Times New Roman" w:cs="Times New Roman"/>
          <w:sz w:val="24"/>
          <w:szCs w:val="24"/>
        </w:rPr>
        <w:t xml:space="preserve">: personalul medical și auxiliar sanitar din </w:t>
      </w:r>
      <w:r w:rsidR="00EE1928">
        <w:rPr>
          <w:rFonts w:ascii="Times New Roman" w:hAnsi="Times New Roman" w:cs="Times New Roman"/>
          <w:sz w:val="24"/>
          <w:szCs w:val="24"/>
        </w:rPr>
        <w:t xml:space="preserve">leprozerii, anatomie patologică, TBC, SIDA, recuperare </w:t>
      </w:r>
      <w:r w:rsidR="00EE1928" w:rsidRPr="00EE1928">
        <w:rPr>
          <w:rFonts w:ascii="Times New Roman" w:hAnsi="Times New Roman" w:cs="Times New Roman"/>
          <w:sz w:val="24"/>
          <w:szCs w:val="24"/>
        </w:rPr>
        <w:t xml:space="preserve">neuromotorie, neuropsihomotorie, neuromusculară şi neurologică, psihiatrie, medicină legală, asistenţă medicală de urgenţă şi transport sanitar, acordată prin serviciile de ambulanţă şi structurile de primire a urgenţelor (UPU - SMURD, UPU, CPU), secţii şi compartimente de ATI, de terapie intensivă şi de terapie acută, unităţi de supraveghere şi tratament avansat al pacienţilor cardiaci critici (USTACC), secţii şi compartimente de </w:t>
      </w:r>
      <w:r w:rsidR="00EE1928">
        <w:rPr>
          <w:rFonts w:ascii="Times New Roman" w:hAnsi="Times New Roman" w:cs="Times New Roman"/>
          <w:sz w:val="24"/>
          <w:szCs w:val="24"/>
        </w:rPr>
        <w:t xml:space="preserve">transplant de organe, </w:t>
      </w:r>
      <w:r w:rsidR="00EE1928" w:rsidRPr="00EE1928">
        <w:rPr>
          <w:rFonts w:ascii="Times New Roman" w:hAnsi="Times New Roman" w:cs="Times New Roman"/>
          <w:sz w:val="24"/>
          <w:szCs w:val="24"/>
        </w:rPr>
        <w:t>secţii/compartimente pentru arşi, laboratoare de radioterapie, centru pentru arşi, serviciul/compartimentul de prevenire a infecţiilor asociate asistenţei medicale, Institutul Naţional de Hematologie Transfuzională "Prof. Dr. C.T. Nicolau" Bucureşti, centrele de transfuzie sanguină regionale/judeţene şi al municipiului Bucureşti, personalul încadrat în blocul operator</w:t>
      </w:r>
      <w:r w:rsidR="00EE1928">
        <w:rPr>
          <w:rFonts w:ascii="Times New Roman" w:hAnsi="Times New Roman" w:cs="Times New Roman"/>
          <w:sz w:val="24"/>
          <w:szCs w:val="24"/>
        </w:rPr>
        <w:t xml:space="preserve"> și alte săli de operație</w:t>
      </w:r>
      <w:r w:rsidR="00EE1928" w:rsidRPr="00EE1928">
        <w:rPr>
          <w:rFonts w:ascii="Times New Roman" w:hAnsi="Times New Roman" w:cs="Times New Roman"/>
          <w:sz w:val="24"/>
          <w:szCs w:val="24"/>
        </w:rPr>
        <w:t>, în laboratoarele de cardiologie şi radiologie intervenţională, unităţi de accidente vasculare cerebrale acute (UAVCA)/unitate de urgenţe neurovasculare, genetică medicală, precum şi medicii de specialitate chirurgicală, epidemii deosebit de grave şi altele asemenea, cuant</w:t>
      </w:r>
      <w:r w:rsidR="006B6AAC">
        <w:rPr>
          <w:rFonts w:ascii="Times New Roman" w:hAnsi="Times New Roman" w:cs="Times New Roman"/>
          <w:sz w:val="24"/>
          <w:szCs w:val="24"/>
        </w:rPr>
        <w:t xml:space="preserve">umul sporului </w:t>
      </w:r>
      <w:r w:rsidR="006B6AAC" w:rsidRPr="009F1B4B">
        <w:rPr>
          <w:rFonts w:ascii="Times New Roman" w:hAnsi="Times New Roman" w:cs="Times New Roman"/>
          <w:sz w:val="24"/>
          <w:szCs w:val="24"/>
        </w:rPr>
        <w:t xml:space="preserve">este de până la </w:t>
      </w:r>
      <w:r w:rsidR="00546B96" w:rsidRPr="009F1B4B">
        <w:rPr>
          <w:rFonts w:ascii="Times New Roman" w:hAnsi="Times New Roman" w:cs="Times New Roman"/>
          <w:sz w:val="24"/>
          <w:szCs w:val="24"/>
        </w:rPr>
        <w:t>5</w:t>
      </w:r>
      <w:r w:rsidR="001E426C" w:rsidRPr="009F1B4B">
        <w:rPr>
          <w:rFonts w:ascii="Times New Roman" w:hAnsi="Times New Roman" w:cs="Times New Roman"/>
          <w:sz w:val="24"/>
          <w:szCs w:val="24"/>
        </w:rPr>
        <w:t>0</w:t>
      </w:r>
      <w:r w:rsidR="00EE1928" w:rsidRPr="009F1B4B">
        <w:rPr>
          <w:rFonts w:ascii="Times New Roman" w:hAnsi="Times New Roman" w:cs="Times New Roman"/>
          <w:sz w:val="24"/>
          <w:szCs w:val="24"/>
        </w:rPr>
        <w:t>% din salariul de bază.</w:t>
      </w:r>
      <w:r w:rsidR="00EE1928" w:rsidRPr="00EE1928">
        <w:rPr>
          <w:rFonts w:ascii="Times New Roman" w:hAnsi="Times New Roman" w:cs="Times New Roman"/>
          <w:sz w:val="24"/>
          <w:szCs w:val="24"/>
        </w:rPr>
        <w:t xml:space="preserve"> </w:t>
      </w:r>
    </w:p>
    <w:p w14:paraId="58109FF4" w14:textId="0BDB801D" w:rsidR="0098461D" w:rsidRPr="007A0747" w:rsidRDefault="006A62A5" w:rsidP="007A07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98461D" w:rsidRPr="007A0747">
        <w:rPr>
          <w:rFonts w:ascii="Times New Roman" w:hAnsi="Times New Roman" w:cs="Times New Roman"/>
          <w:sz w:val="24"/>
          <w:szCs w:val="24"/>
        </w:rPr>
        <w:t xml:space="preserve">) pentru condiţii grele de muncă, un spor de </w:t>
      </w:r>
      <w:r w:rsidR="00877DBD">
        <w:rPr>
          <w:rFonts w:ascii="Times New Roman" w:hAnsi="Times New Roman" w:cs="Times New Roman"/>
          <w:sz w:val="24"/>
          <w:szCs w:val="24"/>
        </w:rPr>
        <w:t>5</w:t>
      </w:r>
      <w:r w:rsidR="0098461D" w:rsidRPr="007A0747">
        <w:rPr>
          <w:rFonts w:ascii="Times New Roman" w:hAnsi="Times New Roman" w:cs="Times New Roman"/>
          <w:sz w:val="24"/>
          <w:szCs w:val="24"/>
        </w:rPr>
        <w:t>% din salariul de bază, corespunzător timpului lucrat la locurile de muncă respective;</w:t>
      </w:r>
    </w:p>
    <w:p w14:paraId="10D538DF" w14:textId="69E1B324" w:rsidR="0098461D" w:rsidRPr="007A0747" w:rsidRDefault="006A62A5" w:rsidP="007A07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98461D" w:rsidRPr="007A0747">
        <w:rPr>
          <w:rFonts w:ascii="Times New Roman" w:hAnsi="Times New Roman" w:cs="Times New Roman"/>
          <w:sz w:val="24"/>
          <w:szCs w:val="24"/>
        </w:rPr>
        <w:t>) pentru personalul care îşi desfăşoară activitatea cu surse de radiaţii sau generatoare de radiaţii, un spor pentru condiţii periculoase de până la</w:t>
      </w:r>
      <w:r w:rsidR="00B66A70">
        <w:rPr>
          <w:rFonts w:ascii="Times New Roman" w:hAnsi="Times New Roman" w:cs="Times New Roman"/>
          <w:sz w:val="24"/>
          <w:szCs w:val="24"/>
        </w:rPr>
        <w:t xml:space="preserve"> </w:t>
      </w:r>
      <w:r w:rsidR="000F66EA">
        <w:rPr>
          <w:rFonts w:ascii="Times New Roman" w:hAnsi="Times New Roman" w:cs="Times New Roman"/>
          <w:sz w:val="24"/>
          <w:szCs w:val="24"/>
        </w:rPr>
        <w:t>1</w:t>
      </w:r>
      <w:r w:rsidR="00072D4C">
        <w:rPr>
          <w:rFonts w:ascii="Times New Roman" w:hAnsi="Times New Roman" w:cs="Times New Roman"/>
          <w:sz w:val="24"/>
          <w:szCs w:val="24"/>
        </w:rPr>
        <w:t>0</w:t>
      </w:r>
      <w:r w:rsidR="0098461D" w:rsidRPr="007A0747">
        <w:rPr>
          <w:rFonts w:ascii="Times New Roman" w:hAnsi="Times New Roman" w:cs="Times New Roman"/>
          <w:sz w:val="24"/>
          <w:szCs w:val="24"/>
        </w:rPr>
        <w:t xml:space="preserve">% din salariul de bază, diferenţiat pe categorii de risc radiologic astfel: </w:t>
      </w:r>
      <w:r w:rsidR="000F66EA">
        <w:rPr>
          <w:rFonts w:ascii="Times New Roman" w:hAnsi="Times New Roman" w:cs="Times New Roman"/>
          <w:sz w:val="24"/>
          <w:szCs w:val="24"/>
        </w:rPr>
        <w:t>2,</w:t>
      </w:r>
      <w:r w:rsidR="00B66A70">
        <w:rPr>
          <w:rFonts w:ascii="Times New Roman" w:hAnsi="Times New Roman" w:cs="Times New Roman"/>
          <w:sz w:val="24"/>
          <w:szCs w:val="24"/>
        </w:rPr>
        <w:t>5</w:t>
      </w:r>
      <w:r w:rsidR="0098461D" w:rsidRPr="007A0747">
        <w:rPr>
          <w:rFonts w:ascii="Times New Roman" w:hAnsi="Times New Roman" w:cs="Times New Roman"/>
          <w:sz w:val="24"/>
          <w:szCs w:val="24"/>
        </w:rPr>
        <w:t>% la categoria I,</w:t>
      </w:r>
      <w:r w:rsidR="00B66A70">
        <w:rPr>
          <w:rFonts w:ascii="Times New Roman" w:hAnsi="Times New Roman" w:cs="Times New Roman"/>
          <w:sz w:val="24"/>
          <w:szCs w:val="24"/>
        </w:rPr>
        <w:t xml:space="preserve"> </w:t>
      </w:r>
      <w:r w:rsidR="000F66EA">
        <w:rPr>
          <w:rFonts w:ascii="Times New Roman" w:hAnsi="Times New Roman" w:cs="Times New Roman"/>
          <w:sz w:val="24"/>
          <w:szCs w:val="24"/>
        </w:rPr>
        <w:t>5</w:t>
      </w:r>
      <w:r w:rsidR="0098461D" w:rsidRPr="007A0747">
        <w:rPr>
          <w:rFonts w:ascii="Times New Roman" w:hAnsi="Times New Roman" w:cs="Times New Roman"/>
          <w:sz w:val="24"/>
          <w:szCs w:val="24"/>
        </w:rPr>
        <w:t xml:space="preserve">% la categoria a II-a, </w:t>
      </w:r>
      <w:r w:rsidR="000F66EA">
        <w:rPr>
          <w:rFonts w:ascii="Times New Roman" w:hAnsi="Times New Roman" w:cs="Times New Roman"/>
          <w:sz w:val="24"/>
          <w:szCs w:val="24"/>
        </w:rPr>
        <w:t>7,</w:t>
      </w:r>
      <w:r w:rsidR="00B66A70">
        <w:rPr>
          <w:rFonts w:ascii="Times New Roman" w:hAnsi="Times New Roman" w:cs="Times New Roman"/>
          <w:sz w:val="24"/>
          <w:szCs w:val="24"/>
        </w:rPr>
        <w:t>5</w:t>
      </w:r>
      <w:r w:rsidR="0098461D" w:rsidRPr="007A0747">
        <w:rPr>
          <w:rFonts w:ascii="Times New Roman" w:hAnsi="Times New Roman" w:cs="Times New Roman"/>
          <w:sz w:val="24"/>
          <w:szCs w:val="24"/>
        </w:rPr>
        <w:t xml:space="preserve">% la categoria a III-a şi </w:t>
      </w:r>
      <w:r w:rsidR="000F66EA">
        <w:rPr>
          <w:rFonts w:ascii="Times New Roman" w:hAnsi="Times New Roman" w:cs="Times New Roman"/>
          <w:sz w:val="24"/>
          <w:szCs w:val="24"/>
        </w:rPr>
        <w:t>1</w:t>
      </w:r>
      <w:r w:rsidR="002B0FEC">
        <w:rPr>
          <w:rFonts w:ascii="Times New Roman" w:hAnsi="Times New Roman" w:cs="Times New Roman"/>
          <w:sz w:val="24"/>
          <w:szCs w:val="24"/>
        </w:rPr>
        <w:t>0</w:t>
      </w:r>
      <w:r w:rsidR="00B66A70">
        <w:rPr>
          <w:rFonts w:ascii="Times New Roman" w:hAnsi="Times New Roman" w:cs="Times New Roman"/>
          <w:sz w:val="24"/>
          <w:szCs w:val="24"/>
        </w:rPr>
        <w:t>%</w:t>
      </w:r>
      <w:r w:rsidR="0098461D" w:rsidRPr="007A0747">
        <w:rPr>
          <w:rFonts w:ascii="Times New Roman" w:hAnsi="Times New Roman" w:cs="Times New Roman"/>
          <w:sz w:val="24"/>
          <w:szCs w:val="24"/>
        </w:rPr>
        <w:t xml:space="preserve"> la categoria a IV-a</w:t>
      </w:r>
      <w:r w:rsidR="00604220">
        <w:rPr>
          <w:rFonts w:ascii="Times New Roman" w:hAnsi="Times New Roman" w:cs="Times New Roman"/>
          <w:sz w:val="24"/>
          <w:szCs w:val="24"/>
        </w:rPr>
        <w:t>.</w:t>
      </w:r>
    </w:p>
    <w:p w14:paraId="08F6A434" w14:textId="792A29BE" w:rsidR="00B76084" w:rsidRPr="00604220" w:rsidRDefault="00B76084" w:rsidP="00B7608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DC1A9D">
        <w:rPr>
          <w:rFonts w:ascii="Times New Roman" w:hAnsi="Times New Roman" w:cs="Times New Roman"/>
          <w:sz w:val="24"/>
          <w:szCs w:val="24"/>
        </w:rPr>
        <w:t>Ni</w:t>
      </w:r>
      <w:r>
        <w:rPr>
          <w:rFonts w:ascii="Times New Roman" w:hAnsi="Times New Roman" w:cs="Times New Roman"/>
          <w:sz w:val="24"/>
          <w:szCs w:val="24"/>
        </w:rPr>
        <w:t>velul sporului prevăzut la alin.(1) lit.b</w:t>
      </w:r>
      <w:r w:rsidRPr="00DC1A9D">
        <w:rPr>
          <w:rFonts w:ascii="Times New Roman" w:hAnsi="Times New Roman" w:cs="Times New Roman"/>
          <w:sz w:val="24"/>
          <w:szCs w:val="24"/>
        </w:rPr>
        <w:t>)</w:t>
      </w:r>
      <w:r w:rsidRPr="00DC1A9D">
        <w:rPr>
          <w:rFonts w:ascii="Times New Roman" w:hAnsi="Times New Roman" w:cs="Times New Roman"/>
          <w:sz w:val="24"/>
          <w:szCs w:val="24"/>
          <w:vertAlign w:val="superscript"/>
        </w:rPr>
        <w:t xml:space="preserve"> </w:t>
      </w:r>
      <w:r w:rsidRPr="00DC1A9D">
        <w:rPr>
          <w:rFonts w:ascii="Times New Roman" w:hAnsi="Times New Roman" w:cs="Times New Roman"/>
          <w:sz w:val="24"/>
          <w:szCs w:val="24"/>
        </w:rPr>
        <w:t>ș</w:t>
      </w:r>
      <w:r>
        <w:rPr>
          <w:rFonts w:ascii="Times New Roman" w:hAnsi="Times New Roman" w:cs="Times New Roman"/>
          <w:sz w:val="24"/>
          <w:szCs w:val="24"/>
        </w:rPr>
        <w:t>i c</w:t>
      </w:r>
      <w:r w:rsidRPr="00DC1A9D">
        <w:rPr>
          <w:rFonts w:ascii="Times New Roman" w:hAnsi="Times New Roman" w:cs="Times New Roman"/>
          <w:sz w:val="24"/>
          <w:szCs w:val="24"/>
        </w:rPr>
        <w:t xml:space="preserve">) se stabileşte de conducerea fiecărei unităţi sanitare cu personalitate juridică, cu consultarea organizațiilor sindicale reprezentative la nivel de unitate/sindicatelor afiliate la federațiile reprezentative la nivel de sector şi cu încadrarea în </w:t>
      </w:r>
      <w:r w:rsidRPr="00604220">
        <w:rPr>
          <w:rFonts w:ascii="Times New Roman" w:hAnsi="Times New Roman" w:cs="Times New Roman"/>
          <w:sz w:val="24"/>
          <w:szCs w:val="24"/>
        </w:rPr>
        <w:t>cheltuielile de personal aprobate în bugetul de venituri şi cheltuieli</w:t>
      </w:r>
      <w:r w:rsidR="00877DBD" w:rsidRPr="00604220">
        <w:rPr>
          <w:rFonts w:ascii="Times New Roman" w:hAnsi="Times New Roman" w:cs="Times New Roman"/>
          <w:sz w:val="24"/>
          <w:szCs w:val="24"/>
        </w:rPr>
        <w:t>.</w:t>
      </w:r>
    </w:p>
    <w:p w14:paraId="216F1DBB" w14:textId="5DBCEDDF" w:rsidR="006B1297" w:rsidRDefault="006B1297" w:rsidP="006B1297">
      <w:pPr>
        <w:autoSpaceDE w:val="0"/>
        <w:autoSpaceDN w:val="0"/>
        <w:adjustRightInd w:val="0"/>
        <w:spacing w:after="0" w:line="240" w:lineRule="auto"/>
        <w:jc w:val="both"/>
        <w:rPr>
          <w:rFonts w:ascii="Times New Roman" w:hAnsi="Times New Roman" w:cs="Times New Roman"/>
          <w:sz w:val="24"/>
          <w:szCs w:val="24"/>
        </w:rPr>
      </w:pPr>
      <w:r w:rsidRPr="00604220">
        <w:rPr>
          <w:rFonts w:ascii="Times New Roman" w:hAnsi="Times New Roman" w:cs="Times New Roman"/>
          <w:sz w:val="24"/>
          <w:szCs w:val="24"/>
        </w:rPr>
        <w:t>(</w:t>
      </w:r>
      <w:r w:rsidR="00604220" w:rsidRPr="00604220">
        <w:rPr>
          <w:rFonts w:ascii="Times New Roman" w:hAnsi="Times New Roman" w:cs="Times New Roman"/>
          <w:sz w:val="24"/>
          <w:szCs w:val="24"/>
        </w:rPr>
        <w:t>3</w:t>
      </w:r>
      <w:r w:rsidRPr="00604220">
        <w:rPr>
          <w:rFonts w:ascii="Times New Roman" w:hAnsi="Times New Roman" w:cs="Times New Roman"/>
          <w:sz w:val="24"/>
          <w:szCs w:val="24"/>
        </w:rPr>
        <w:t xml:space="preserve">) Personalul care își desfășoară activitatea în unitățile sanitare aflate în localitățile izolate, situate </w:t>
      </w:r>
      <w:r w:rsidRPr="006B1297">
        <w:rPr>
          <w:rFonts w:ascii="Times New Roman" w:hAnsi="Times New Roman" w:cs="Times New Roman"/>
          <w:sz w:val="24"/>
          <w:szCs w:val="24"/>
        </w:rPr>
        <w:t xml:space="preserve">la altitudine, care au căi de acces dificile sau unde atragerea personalului se face cu greutate primește </w:t>
      </w:r>
      <w:r w:rsidR="00AA6CE4">
        <w:rPr>
          <w:rFonts w:ascii="Times New Roman" w:hAnsi="Times New Roman" w:cs="Times New Roman"/>
          <w:sz w:val="24"/>
          <w:szCs w:val="24"/>
        </w:rPr>
        <w:t>un spor</w:t>
      </w:r>
      <w:r w:rsidRPr="006B1297">
        <w:rPr>
          <w:rFonts w:ascii="Times New Roman" w:hAnsi="Times New Roman" w:cs="Times New Roman"/>
          <w:sz w:val="24"/>
          <w:szCs w:val="24"/>
        </w:rPr>
        <w:t xml:space="preserve"> de până la </w:t>
      </w:r>
      <w:r w:rsidR="00B47699">
        <w:rPr>
          <w:rFonts w:ascii="Times New Roman" w:hAnsi="Times New Roman" w:cs="Times New Roman"/>
          <w:sz w:val="24"/>
          <w:szCs w:val="24"/>
        </w:rPr>
        <w:t>15</w:t>
      </w:r>
      <w:r w:rsidRPr="006B1297">
        <w:rPr>
          <w:rFonts w:ascii="Times New Roman" w:hAnsi="Times New Roman" w:cs="Times New Roman"/>
          <w:sz w:val="24"/>
          <w:szCs w:val="24"/>
        </w:rPr>
        <w:t>% din salariul de bază, în raport cu zona geografică respectivă. Localitățile prevăzute la alin.(2) se stabilesc prin ordin al ministrului sănătăţii.</w:t>
      </w:r>
    </w:p>
    <w:p w14:paraId="3ED4609B" w14:textId="33FE7587" w:rsidR="00DB49B0" w:rsidRPr="00FE0569" w:rsidRDefault="00DB49B0" w:rsidP="00DB49B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7D4A">
        <w:rPr>
          <w:rFonts w:ascii="Times New Roman" w:hAnsi="Times New Roman" w:cs="Times New Roman"/>
          <w:sz w:val="24"/>
          <w:szCs w:val="24"/>
        </w:rPr>
        <w:t>4</w:t>
      </w:r>
      <w:r>
        <w:rPr>
          <w:rFonts w:ascii="Times New Roman" w:hAnsi="Times New Roman" w:cs="Times New Roman"/>
          <w:sz w:val="24"/>
          <w:szCs w:val="24"/>
        </w:rPr>
        <w:t>) Sporul prevăzut la alin.(</w:t>
      </w:r>
      <w:r w:rsidR="00EF7D4A">
        <w:rPr>
          <w:rFonts w:ascii="Times New Roman" w:hAnsi="Times New Roman" w:cs="Times New Roman"/>
          <w:sz w:val="24"/>
          <w:szCs w:val="24"/>
        </w:rPr>
        <w:t>3</w:t>
      </w:r>
      <w:r w:rsidRPr="00FE0569">
        <w:rPr>
          <w:rFonts w:ascii="Times New Roman" w:hAnsi="Times New Roman" w:cs="Times New Roman"/>
          <w:sz w:val="24"/>
          <w:szCs w:val="24"/>
        </w:rPr>
        <w:t xml:space="preserve">) nu se ia în calcul la determinarea limitei sporurilor, primelor, premiilor şi indemnizaţiilor </w:t>
      </w:r>
      <w:r w:rsidRPr="00EF7D4A">
        <w:rPr>
          <w:rFonts w:ascii="Times New Roman" w:hAnsi="Times New Roman" w:cs="Times New Roman"/>
          <w:sz w:val="24"/>
          <w:szCs w:val="24"/>
        </w:rPr>
        <w:t>prevăzută la art. 2</w:t>
      </w:r>
      <w:r w:rsidR="006A62A5" w:rsidRPr="00EF7D4A">
        <w:rPr>
          <w:rFonts w:ascii="Times New Roman" w:hAnsi="Times New Roman" w:cs="Times New Roman"/>
          <w:sz w:val="24"/>
          <w:szCs w:val="24"/>
        </w:rPr>
        <w:t>1</w:t>
      </w:r>
      <w:r w:rsidRPr="00EF7D4A">
        <w:rPr>
          <w:rFonts w:ascii="Times New Roman" w:hAnsi="Times New Roman" w:cs="Times New Roman"/>
          <w:sz w:val="24"/>
          <w:szCs w:val="24"/>
        </w:rPr>
        <w:t xml:space="preserve"> alin.(</w:t>
      </w:r>
      <w:r w:rsidR="006A62A5" w:rsidRPr="00EF7D4A">
        <w:rPr>
          <w:rFonts w:ascii="Times New Roman" w:hAnsi="Times New Roman" w:cs="Times New Roman"/>
          <w:sz w:val="24"/>
          <w:szCs w:val="24"/>
        </w:rPr>
        <w:t>2</w:t>
      </w:r>
      <w:r w:rsidRPr="00EF7D4A">
        <w:rPr>
          <w:rFonts w:ascii="Times New Roman" w:hAnsi="Times New Roman" w:cs="Times New Roman"/>
          <w:sz w:val="24"/>
          <w:szCs w:val="24"/>
        </w:rPr>
        <w:t>) din</w:t>
      </w:r>
      <w:r w:rsidRPr="00FE0569">
        <w:rPr>
          <w:rFonts w:ascii="Times New Roman" w:hAnsi="Times New Roman" w:cs="Times New Roman"/>
          <w:sz w:val="24"/>
          <w:szCs w:val="24"/>
        </w:rPr>
        <w:t xml:space="preserve"> prezenta lege.</w:t>
      </w:r>
    </w:p>
    <w:p w14:paraId="11B3E841" w14:textId="7366E6A6" w:rsidR="006B1297" w:rsidRPr="006B1297" w:rsidRDefault="00DB49B0" w:rsidP="006B1297">
      <w:pPr>
        <w:autoSpaceDE w:val="0"/>
        <w:autoSpaceDN w:val="0"/>
        <w:adjustRightInd w:val="0"/>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w:t>
      </w:r>
      <w:r w:rsidR="00350309">
        <w:rPr>
          <w:rFonts w:ascii="Times New Roman" w:hAnsi="Times New Roman" w:cs="Times New Roman"/>
          <w:sz w:val="24"/>
          <w:szCs w:val="24"/>
        </w:rPr>
        <w:t>5</w:t>
      </w:r>
      <w:r w:rsidR="006B1297" w:rsidRPr="006B1297">
        <w:rPr>
          <w:rFonts w:ascii="Times New Roman" w:hAnsi="Times New Roman" w:cs="Times New Roman"/>
          <w:sz w:val="24"/>
          <w:szCs w:val="24"/>
        </w:rPr>
        <w:t>) Locurile de muncă, categoriile de personal, mărimea concretă a sporului</w:t>
      </w:r>
      <w:r w:rsidR="006B1297" w:rsidRPr="007A0747">
        <w:rPr>
          <w:rFonts w:ascii="Times New Roman" w:hAnsi="Times New Roman" w:cs="Times New Roman"/>
          <w:sz w:val="24"/>
          <w:szCs w:val="24"/>
        </w:rPr>
        <w:t xml:space="preserve">, precum şi condiţiile de acordare a acestora se stabilesc de către ordonatorul de credite, cu consultarea sindicatelor </w:t>
      </w:r>
      <w:r w:rsidR="006B1297">
        <w:rPr>
          <w:rFonts w:ascii="Times New Roman" w:hAnsi="Times New Roman" w:cs="Times New Roman"/>
          <w:sz w:val="24"/>
          <w:szCs w:val="24"/>
        </w:rPr>
        <w:t xml:space="preserve"> afiliate la federațiile reprezentative la nivel de sector Sănătate </w:t>
      </w:r>
      <w:r w:rsidR="006B1297" w:rsidRPr="007A0747">
        <w:rPr>
          <w:rFonts w:ascii="Times New Roman" w:hAnsi="Times New Roman" w:cs="Times New Roman"/>
          <w:sz w:val="24"/>
          <w:szCs w:val="24"/>
        </w:rPr>
        <w:t>în limita prevederilor din regulamentul elaborat potrivit prezentei legi, având la bază buletinele de determinare sau, după caz, expertizare, emise de către autorităţile abilitate în acest sens.</w:t>
      </w:r>
    </w:p>
    <w:p w14:paraId="3DE1D15E" w14:textId="5A59CC9F" w:rsidR="006B1297" w:rsidRDefault="00DB49B0" w:rsidP="006B12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6B1297" w:rsidRPr="007A0747">
        <w:rPr>
          <w:rFonts w:ascii="Times New Roman" w:hAnsi="Times New Roman" w:cs="Times New Roman"/>
          <w:sz w:val="24"/>
          <w:szCs w:val="24"/>
        </w:rPr>
        <w:t xml:space="preserve">) Sporurile prevăzute </w:t>
      </w:r>
      <w:r w:rsidR="006B1297" w:rsidRPr="00350309">
        <w:rPr>
          <w:rFonts w:ascii="Times New Roman" w:hAnsi="Times New Roman" w:cs="Times New Roman"/>
          <w:sz w:val="24"/>
          <w:szCs w:val="24"/>
        </w:rPr>
        <w:t xml:space="preserve">la </w:t>
      </w:r>
      <w:r w:rsidR="00A9641B" w:rsidRPr="00350309">
        <w:rPr>
          <w:rFonts w:ascii="Times New Roman" w:hAnsi="Times New Roman" w:cs="Times New Roman"/>
          <w:sz w:val="24"/>
          <w:szCs w:val="24"/>
        </w:rPr>
        <w:t>alin.(1) lit.a)-</w:t>
      </w:r>
      <w:r w:rsidR="00350309" w:rsidRPr="00350309">
        <w:rPr>
          <w:rFonts w:ascii="Times New Roman" w:hAnsi="Times New Roman" w:cs="Times New Roman"/>
          <w:sz w:val="24"/>
          <w:szCs w:val="24"/>
        </w:rPr>
        <w:t>d</w:t>
      </w:r>
      <w:r w:rsidR="00A9641B" w:rsidRPr="00350309">
        <w:rPr>
          <w:rFonts w:ascii="Times New Roman" w:hAnsi="Times New Roman" w:cs="Times New Roman"/>
          <w:sz w:val="24"/>
          <w:szCs w:val="24"/>
        </w:rPr>
        <w:t xml:space="preserve">) </w:t>
      </w:r>
      <w:r w:rsidR="006B1297" w:rsidRPr="00350309">
        <w:rPr>
          <w:rFonts w:ascii="Times New Roman" w:hAnsi="Times New Roman" w:cs="Times New Roman"/>
          <w:sz w:val="24"/>
          <w:szCs w:val="24"/>
        </w:rPr>
        <w:t xml:space="preserve">nu </w:t>
      </w:r>
      <w:r w:rsidR="006B1297" w:rsidRPr="007A0747">
        <w:rPr>
          <w:rFonts w:ascii="Times New Roman" w:hAnsi="Times New Roman" w:cs="Times New Roman"/>
          <w:sz w:val="24"/>
          <w:szCs w:val="24"/>
        </w:rPr>
        <w:t>pot fi acordate cumulat aceleiaşi persoane.</w:t>
      </w:r>
    </w:p>
    <w:p w14:paraId="1B29CF21" w14:textId="77777777" w:rsidR="00A8433A" w:rsidRDefault="003F5625" w:rsidP="007A07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B49B0">
        <w:rPr>
          <w:rFonts w:ascii="Times New Roman" w:hAnsi="Times New Roman" w:cs="Times New Roman"/>
          <w:sz w:val="24"/>
          <w:szCs w:val="24"/>
        </w:rPr>
        <w:t>6</w:t>
      </w:r>
      <w:r w:rsidR="0098461D" w:rsidRPr="007A0747">
        <w:rPr>
          <w:rFonts w:ascii="Times New Roman" w:hAnsi="Times New Roman" w:cs="Times New Roman"/>
          <w:sz w:val="24"/>
          <w:szCs w:val="24"/>
        </w:rPr>
        <w:t xml:space="preserve">) Personalul din cadrul direcţiilor de sănătate publică poate beneficia, în raport cu condiţiile de muncă, de sporurile </w:t>
      </w:r>
      <w:r w:rsidR="0098461D" w:rsidRPr="00350309">
        <w:rPr>
          <w:rFonts w:ascii="Times New Roman" w:hAnsi="Times New Roman" w:cs="Times New Roman"/>
          <w:sz w:val="24"/>
          <w:szCs w:val="24"/>
        </w:rPr>
        <w:t xml:space="preserve">prevăzute la alin. (1) lit. a), b), c) şi e), dacă </w:t>
      </w:r>
      <w:r w:rsidR="0098461D" w:rsidRPr="007A0747">
        <w:rPr>
          <w:rFonts w:ascii="Times New Roman" w:hAnsi="Times New Roman" w:cs="Times New Roman"/>
          <w:sz w:val="24"/>
          <w:szCs w:val="24"/>
        </w:rPr>
        <w:t>îşi desfăşoară activitatea în aceleaşi condiţii cu personalul care beneficiază de aceste sporuri.</w:t>
      </w:r>
    </w:p>
    <w:p w14:paraId="2DFBDF82" w14:textId="77777777" w:rsidR="00A8433A" w:rsidRDefault="00DB49B0" w:rsidP="007A07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A8433A" w:rsidRPr="00DB49B0">
        <w:rPr>
          <w:rFonts w:ascii="Times New Roman" w:hAnsi="Times New Roman" w:cs="Times New Roman"/>
          <w:sz w:val="24"/>
          <w:szCs w:val="24"/>
        </w:rPr>
        <w:t>) Regulamentul de sporuri se stabilește prin Hotărâre de Guvern cu consultarea federațiilor sindicale reprezentative la nivel de sector Sănătate.</w:t>
      </w:r>
    </w:p>
    <w:p w14:paraId="4F7B6722" w14:textId="77777777" w:rsidR="00094FFE" w:rsidRDefault="00094FFE" w:rsidP="007A0747">
      <w:pPr>
        <w:autoSpaceDE w:val="0"/>
        <w:autoSpaceDN w:val="0"/>
        <w:adjustRightInd w:val="0"/>
        <w:spacing w:after="0" w:line="240" w:lineRule="auto"/>
        <w:jc w:val="both"/>
        <w:rPr>
          <w:rFonts w:ascii="Times New Roman" w:hAnsi="Times New Roman" w:cs="Times New Roman"/>
          <w:sz w:val="24"/>
          <w:szCs w:val="24"/>
        </w:rPr>
      </w:pPr>
    </w:p>
    <w:p w14:paraId="35D9CE45" w14:textId="77777777" w:rsidR="00CE0763" w:rsidRDefault="00CE0763" w:rsidP="007A0747">
      <w:pPr>
        <w:autoSpaceDE w:val="0"/>
        <w:autoSpaceDN w:val="0"/>
        <w:adjustRightInd w:val="0"/>
        <w:spacing w:after="0" w:line="240" w:lineRule="auto"/>
        <w:jc w:val="both"/>
        <w:rPr>
          <w:rFonts w:ascii="Times New Roman" w:hAnsi="Times New Roman" w:cs="Times New Roman"/>
          <w:sz w:val="24"/>
          <w:szCs w:val="24"/>
        </w:rPr>
      </w:pPr>
    </w:p>
    <w:p w14:paraId="32BA52BF" w14:textId="317D7AB9" w:rsidR="0098461D" w:rsidRPr="007A0747"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ART. 8</w:t>
      </w:r>
    </w:p>
    <w:p w14:paraId="31053F08" w14:textId="77777777" w:rsidR="0098461D" w:rsidRPr="00A8433A" w:rsidRDefault="0098461D" w:rsidP="007A0747">
      <w:pPr>
        <w:autoSpaceDE w:val="0"/>
        <w:autoSpaceDN w:val="0"/>
        <w:adjustRightInd w:val="0"/>
        <w:spacing w:after="0" w:line="240" w:lineRule="auto"/>
        <w:jc w:val="both"/>
        <w:rPr>
          <w:rFonts w:ascii="Times New Roman" w:hAnsi="Times New Roman" w:cs="Times New Roman"/>
          <w:sz w:val="24"/>
          <w:szCs w:val="24"/>
        </w:rPr>
      </w:pPr>
      <w:r w:rsidRPr="00A8433A">
        <w:rPr>
          <w:rFonts w:ascii="Times New Roman" w:hAnsi="Times New Roman" w:cs="Times New Roman"/>
          <w:sz w:val="24"/>
          <w:szCs w:val="24"/>
        </w:rPr>
        <w:lastRenderedPageBreak/>
        <w:t xml:space="preserve">    Regulamentul privind timpul de muncă, organizarea şi efectuarea gărzilor în unităţile publice din sistemul sanitar se aprobă prin ordin al ministrului sănătăţii, cu consultarea organizaţiilor sindicale </w:t>
      </w:r>
      <w:r w:rsidR="00A8433A" w:rsidRPr="00A8433A">
        <w:rPr>
          <w:rFonts w:ascii="Times New Roman" w:hAnsi="Times New Roman" w:cs="Times New Roman"/>
          <w:sz w:val="24"/>
          <w:szCs w:val="24"/>
        </w:rPr>
        <w:t>la nivel de sector Sănătate</w:t>
      </w:r>
      <w:r w:rsidRPr="00A8433A">
        <w:rPr>
          <w:rFonts w:ascii="Times New Roman" w:hAnsi="Times New Roman" w:cs="Times New Roman"/>
          <w:sz w:val="24"/>
          <w:szCs w:val="24"/>
        </w:rPr>
        <w:t>.</w:t>
      </w:r>
    </w:p>
    <w:p w14:paraId="314FE0FC" w14:textId="77777777" w:rsidR="00A8433A" w:rsidRPr="00A8433A" w:rsidRDefault="00A8433A" w:rsidP="007A07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076FD89" w14:textId="4FB40FC3" w:rsidR="0098461D" w:rsidRPr="007A0747"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ART. 9</w:t>
      </w:r>
    </w:p>
    <w:p w14:paraId="4FE95061" w14:textId="77777777" w:rsidR="0098461D"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 xml:space="preserve">    Salariile de bază pentru personalul care îşi desfăşoară activitatea în structuri sanitare care furnizează servicii medicale ambulatorii de specialitate se stabilesc pe funcţii, grade şi trepte profesionale corespunzător vechimii în muncă.</w:t>
      </w:r>
    </w:p>
    <w:p w14:paraId="74E74451" w14:textId="77777777" w:rsidR="00094FFE" w:rsidRPr="007A0747" w:rsidRDefault="00094FFE" w:rsidP="007A0747">
      <w:pPr>
        <w:autoSpaceDE w:val="0"/>
        <w:autoSpaceDN w:val="0"/>
        <w:adjustRightInd w:val="0"/>
        <w:spacing w:after="0" w:line="240" w:lineRule="auto"/>
        <w:jc w:val="both"/>
        <w:rPr>
          <w:rFonts w:ascii="Times New Roman" w:hAnsi="Times New Roman" w:cs="Times New Roman"/>
          <w:sz w:val="24"/>
          <w:szCs w:val="24"/>
        </w:rPr>
      </w:pPr>
    </w:p>
    <w:p w14:paraId="44BD6A63" w14:textId="14BE282C" w:rsidR="0098461D" w:rsidRPr="007A0747"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ART. 10</w:t>
      </w:r>
    </w:p>
    <w:p w14:paraId="31A726F1" w14:textId="77777777" w:rsidR="0098461D" w:rsidRPr="007A0747"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 xml:space="preserve">    (1) În unităţile sanitare publice din sistemul sanitar promovarea în funcţii, grade şi trepte profesionale se face potrivit metodologiei legale în vigoare, prin transformarea postului avut într-un post corespunzător promovării</w:t>
      </w:r>
      <w:r w:rsidR="00A8433A">
        <w:rPr>
          <w:rFonts w:ascii="Times New Roman" w:hAnsi="Times New Roman" w:cs="Times New Roman"/>
          <w:sz w:val="24"/>
          <w:szCs w:val="24"/>
        </w:rPr>
        <w:t xml:space="preserve"> </w:t>
      </w:r>
      <w:r w:rsidR="00A8433A" w:rsidRPr="00692EEA">
        <w:rPr>
          <w:rFonts w:ascii="Times New Roman" w:hAnsi="Times New Roman" w:cs="Times New Roman"/>
          <w:sz w:val="24"/>
          <w:szCs w:val="24"/>
        </w:rPr>
        <w:t>sau prin ocuparea unui post vacant</w:t>
      </w:r>
      <w:r w:rsidRPr="00692EEA">
        <w:rPr>
          <w:rFonts w:ascii="Times New Roman" w:hAnsi="Times New Roman" w:cs="Times New Roman"/>
          <w:sz w:val="24"/>
          <w:szCs w:val="24"/>
        </w:rPr>
        <w:t>.</w:t>
      </w:r>
    </w:p>
    <w:p w14:paraId="748DB042" w14:textId="77777777" w:rsidR="0098461D"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 xml:space="preserve">    (2) Criteriile privind angajarea şi promovarea în funcţii, grade şi trepte profesionale se stabilesc prin ordin al ministrului sănătăţii, </w:t>
      </w:r>
      <w:r w:rsidR="00A8433A">
        <w:rPr>
          <w:rFonts w:ascii="Times New Roman" w:hAnsi="Times New Roman" w:cs="Times New Roman"/>
          <w:sz w:val="24"/>
          <w:szCs w:val="24"/>
        </w:rPr>
        <w:t>cu consultarea federațiilor sindicale reprezentative la nivel de sector Sănătate</w:t>
      </w:r>
      <w:r w:rsidRPr="007A0747">
        <w:rPr>
          <w:rFonts w:ascii="Times New Roman" w:hAnsi="Times New Roman" w:cs="Times New Roman"/>
          <w:sz w:val="24"/>
          <w:szCs w:val="24"/>
        </w:rPr>
        <w:t>.</w:t>
      </w:r>
    </w:p>
    <w:p w14:paraId="702D19A6" w14:textId="77777777" w:rsidR="00094FFE" w:rsidRPr="007A0747" w:rsidRDefault="00094FFE" w:rsidP="007A0747">
      <w:pPr>
        <w:autoSpaceDE w:val="0"/>
        <w:autoSpaceDN w:val="0"/>
        <w:adjustRightInd w:val="0"/>
        <w:spacing w:after="0" w:line="240" w:lineRule="auto"/>
        <w:jc w:val="both"/>
        <w:rPr>
          <w:rFonts w:ascii="Times New Roman" w:hAnsi="Times New Roman" w:cs="Times New Roman"/>
          <w:sz w:val="24"/>
          <w:szCs w:val="24"/>
        </w:rPr>
      </w:pPr>
    </w:p>
    <w:p w14:paraId="7AAFC377" w14:textId="5E17D28F" w:rsidR="0098461D" w:rsidRPr="001126B3" w:rsidRDefault="0098461D" w:rsidP="007A0747">
      <w:pPr>
        <w:autoSpaceDE w:val="0"/>
        <w:autoSpaceDN w:val="0"/>
        <w:adjustRightInd w:val="0"/>
        <w:spacing w:after="0" w:line="240" w:lineRule="auto"/>
        <w:jc w:val="both"/>
        <w:rPr>
          <w:rFonts w:ascii="Times New Roman" w:hAnsi="Times New Roman" w:cs="Times New Roman"/>
          <w:sz w:val="24"/>
          <w:szCs w:val="24"/>
        </w:rPr>
      </w:pPr>
      <w:r w:rsidRPr="001126B3">
        <w:rPr>
          <w:rFonts w:ascii="Times New Roman" w:hAnsi="Times New Roman" w:cs="Times New Roman"/>
          <w:sz w:val="24"/>
          <w:szCs w:val="24"/>
        </w:rPr>
        <w:t>ART. 11</w:t>
      </w:r>
    </w:p>
    <w:p w14:paraId="43EAB739" w14:textId="0070B7A3" w:rsidR="00C372CB" w:rsidRDefault="0098461D" w:rsidP="007A0747">
      <w:pPr>
        <w:autoSpaceDE w:val="0"/>
        <w:autoSpaceDN w:val="0"/>
        <w:adjustRightInd w:val="0"/>
        <w:spacing w:after="0" w:line="240" w:lineRule="auto"/>
        <w:jc w:val="both"/>
        <w:rPr>
          <w:rFonts w:ascii="Times New Roman" w:hAnsi="Times New Roman" w:cs="Times New Roman"/>
          <w:sz w:val="24"/>
          <w:szCs w:val="24"/>
        </w:rPr>
      </w:pPr>
      <w:r w:rsidRPr="001126B3">
        <w:rPr>
          <w:rFonts w:ascii="Times New Roman" w:hAnsi="Times New Roman" w:cs="Times New Roman"/>
          <w:sz w:val="24"/>
          <w:szCs w:val="24"/>
        </w:rPr>
        <w:t xml:space="preserve">  </w:t>
      </w:r>
      <w:r w:rsidR="00FD293A" w:rsidRPr="001126B3">
        <w:rPr>
          <w:rFonts w:ascii="Times New Roman" w:hAnsi="Times New Roman" w:cs="Times New Roman"/>
          <w:sz w:val="24"/>
          <w:szCs w:val="24"/>
        </w:rPr>
        <w:t>(1)</w:t>
      </w:r>
      <w:r w:rsidR="00C372CB" w:rsidRPr="00C372CB">
        <w:rPr>
          <w:rFonts w:ascii="Times New Roman" w:hAnsi="Times New Roman" w:cs="Times New Roman"/>
          <w:sz w:val="24"/>
          <w:szCs w:val="24"/>
        </w:rPr>
        <w:t xml:space="preserve"> </w:t>
      </w:r>
      <w:r w:rsidR="00C372CB" w:rsidRPr="001126B3">
        <w:rPr>
          <w:rFonts w:ascii="Times New Roman" w:hAnsi="Times New Roman" w:cs="Times New Roman"/>
          <w:sz w:val="24"/>
          <w:szCs w:val="24"/>
        </w:rPr>
        <w:t xml:space="preserve">Nivelul coeficienților de </w:t>
      </w:r>
      <w:r w:rsidR="009D2A8E">
        <w:rPr>
          <w:rFonts w:ascii="Times New Roman" w:hAnsi="Times New Roman" w:cs="Times New Roman"/>
          <w:sz w:val="24"/>
          <w:szCs w:val="24"/>
        </w:rPr>
        <w:t>salarizare</w:t>
      </w:r>
      <w:r w:rsidR="00C372CB" w:rsidRPr="001126B3">
        <w:rPr>
          <w:rFonts w:ascii="Times New Roman" w:hAnsi="Times New Roman" w:cs="Times New Roman"/>
          <w:sz w:val="24"/>
          <w:szCs w:val="24"/>
        </w:rPr>
        <w:t xml:space="preserve"> pentru personalul de specialitate medico-sanitar și auxiliar sanitar din unități sanitare și unități de asistență medico-sociale se stabilește în funcție de categoriile unităților sanitare, subunităților sanitare și secțiilor din cadrul acestora, între limite</w:t>
      </w:r>
      <w:r w:rsidR="00C372CB">
        <w:rPr>
          <w:rFonts w:ascii="Times New Roman" w:hAnsi="Times New Roman" w:cs="Times New Roman"/>
          <w:sz w:val="24"/>
          <w:szCs w:val="24"/>
        </w:rPr>
        <w:t xml:space="preserve">. Limita </w:t>
      </w:r>
      <w:r w:rsidR="00C372CB" w:rsidRPr="001126B3">
        <w:rPr>
          <w:rFonts w:ascii="Times New Roman" w:hAnsi="Times New Roman" w:cs="Times New Roman"/>
          <w:sz w:val="24"/>
          <w:szCs w:val="24"/>
        </w:rPr>
        <w:t xml:space="preserve">maximă </w:t>
      </w:r>
      <w:r w:rsidR="00C372CB">
        <w:rPr>
          <w:rFonts w:ascii="Times New Roman" w:hAnsi="Times New Roman" w:cs="Times New Roman"/>
          <w:sz w:val="24"/>
          <w:szCs w:val="24"/>
        </w:rPr>
        <w:t xml:space="preserve">corespunde coeficienților </w:t>
      </w:r>
      <w:r w:rsidR="009D2A8E">
        <w:rPr>
          <w:rFonts w:ascii="Times New Roman" w:hAnsi="Times New Roman" w:cs="Times New Roman"/>
          <w:sz w:val="24"/>
          <w:szCs w:val="24"/>
        </w:rPr>
        <w:t xml:space="preserve">de salarizare </w:t>
      </w:r>
      <w:r w:rsidR="00C372CB">
        <w:rPr>
          <w:rFonts w:ascii="Times New Roman" w:hAnsi="Times New Roman" w:cs="Times New Roman"/>
          <w:sz w:val="24"/>
          <w:szCs w:val="24"/>
        </w:rPr>
        <w:t>prevăzuți la Cap.I pct. 1 și 2 din prezenta anexă, majorați</w:t>
      </w:r>
      <w:r w:rsidR="00C372CB" w:rsidRPr="001126B3">
        <w:rPr>
          <w:rFonts w:ascii="Times New Roman" w:hAnsi="Times New Roman" w:cs="Times New Roman"/>
          <w:sz w:val="24"/>
          <w:szCs w:val="24"/>
        </w:rPr>
        <w:t xml:space="preserve"> cu </w:t>
      </w:r>
      <w:r w:rsidR="009D2A8E" w:rsidRPr="00D10C6D">
        <w:rPr>
          <w:rFonts w:ascii="Times New Roman" w:hAnsi="Times New Roman" w:cs="Times New Roman"/>
          <w:sz w:val="24"/>
          <w:szCs w:val="24"/>
        </w:rPr>
        <w:t>1</w:t>
      </w:r>
      <w:r w:rsidR="00D10C6D" w:rsidRPr="00D10C6D">
        <w:rPr>
          <w:rFonts w:ascii="Times New Roman" w:hAnsi="Times New Roman" w:cs="Times New Roman"/>
          <w:sz w:val="24"/>
          <w:szCs w:val="24"/>
        </w:rPr>
        <w:t>0</w:t>
      </w:r>
      <w:r w:rsidR="00C372CB" w:rsidRPr="00D10C6D">
        <w:rPr>
          <w:rFonts w:ascii="Times New Roman" w:hAnsi="Times New Roman" w:cs="Times New Roman"/>
          <w:sz w:val="24"/>
          <w:szCs w:val="24"/>
        </w:rPr>
        <w:t>%</w:t>
      </w:r>
      <w:r w:rsidR="00C372CB" w:rsidRPr="001126B3">
        <w:rPr>
          <w:rFonts w:ascii="Times New Roman" w:hAnsi="Times New Roman" w:cs="Times New Roman"/>
          <w:sz w:val="24"/>
          <w:szCs w:val="24"/>
        </w:rPr>
        <w:t xml:space="preserve"> și </w:t>
      </w:r>
      <w:r w:rsidR="00C372CB">
        <w:rPr>
          <w:rFonts w:ascii="Times New Roman" w:hAnsi="Times New Roman" w:cs="Times New Roman"/>
          <w:sz w:val="24"/>
          <w:szCs w:val="24"/>
        </w:rPr>
        <w:t xml:space="preserve">limita </w:t>
      </w:r>
      <w:r w:rsidR="00C372CB" w:rsidRPr="001126B3">
        <w:rPr>
          <w:rFonts w:ascii="Times New Roman" w:hAnsi="Times New Roman" w:cs="Times New Roman"/>
          <w:sz w:val="24"/>
          <w:szCs w:val="24"/>
        </w:rPr>
        <w:t xml:space="preserve">minimă </w:t>
      </w:r>
      <w:r w:rsidR="00C372CB">
        <w:rPr>
          <w:rFonts w:ascii="Times New Roman" w:hAnsi="Times New Roman" w:cs="Times New Roman"/>
          <w:sz w:val="24"/>
          <w:szCs w:val="24"/>
        </w:rPr>
        <w:t>corespunde coeficienților</w:t>
      </w:r>
      <w:r w:rsidR="009D2A8E">
        <w:rPr>
          <w:rFonts w:ascii="Times New Roman" w:hAnsi="Times New Roman" w:cs="Times New Roman"/>
          <w:sz w:val="24"/>
          <w:szCs w:val="24"/>
        </w:rPr>
        <w:t xml:space="preserve"> de salarizare</w:t>
      </w:r>
      <w:r w:rsidR="00C372CB">
        <w:rPr>
          <w:rFonts w:ascii="Times New Roman" w:hAnsi="Times New Roman" w:cs="Times New Roman"/>
          <w:sz w:val="24"/>
          <w:szCs w:val="24"/>
        </w:rPr>
        <w:t xml:space="preserve"> prevăzuți la Cap. I pct.1 și 2 din prezenta anexă, diminuați</w:t>
      </w:r>
      <w:r w:rsidR="00C372CB" w:rsidRPr="001126B3">
        <w:rPr>
          <w:rFonts w:ascii="Times New Roman" w:hAnsi="Times New Roman" w:cs="Times New Roman"/>
          <w:sz w:val="24"/>
          <w:szCs w:val="24"/>
        </w:rPr>
        <w:t xml:space="preserve"> cu </w:t>
      </w:r>
      <w:r w:rsidR="00C372CB" w:rsidRPr="00D10C6D">
        <w:rPr>
          <w:rFonts w:ascii="Times New Roman" w:hAnsi="Times New Roman" w:cs="Times New Roman"/>
          <w:sz w:val="24"/>
          <w:szCs w:val="24"/>
        </w:rPr>
        <w:t>1</w:t>
      </w:r>
      <w:r w:rsidR="00D10C6D" w:rsidRPr="00D10C6D">
        <w:rPr>
          <w:rFonts w:ascii="Times New Roman" w:hAnsi="Times New Roman" w:cs="Times New Roman"/>
          <w:sz w:val="24"/>
          <w:szCs w:val="24"/>
        </w:rPr>
        <w:t>0</w:t>
      </w:r>
      <w:r w:rsidR="00C372CB" w:rsidRPr="00D10C6D">
        <w:rPr>
          <w:rFonts w:ascii="Times New Roman" w:hAnsi="Times New Roman" w:cs="Times New Roman"/>
          <w:sz w:val="24"/>
          <w:szCs w:val="24"/>
        </w:rPr>
        <w:t>%.</w:t>
      </w:r>
    </w:p>
    <w:p w14:paraId="1E83DD73" w14:textId="02C31E99" w:rsidR="00C372CB" w:rsidRDefault="00C372CB" w:rsidP="00C372CB">
      <w:pPr>
        <w:autoSpaceDE w:val="0"/>
        <w:autoSpaceDN w:val="0"/>
        <w:adjustRightInd w:val="0"/>
        <w:spacing w:after="0" w:line="240" w:lineRule="auto"/>
        <w:jc w:val="both"/>
        <w:rPr>
          <w:rFonts w:ascii="Times New Roman" w:hAnsi="Times New Roman" w:cs="Times New Roman"/>
          <w:sz w:val="24"/>
          <w:szCs w:val="24"/>
        </w:rPr>
      </w:pPr>
      <w:r w:rsidRPr="001126B3">
        <w:rPr>
          <w:rFonts w:ascii="Times New Roman" w:hAnsi="Times New Roman" w:cs="Times New Roman"/>
          <w:sz w:val="24"/>
          <w:szCs w:val="24"/>
        </w:rPr>
        <w:t xml:space="preserve"> </w:t>
      </w:r>
      <w:r w:rsidR="00FD293A" w:rsidRPr="001126B3">
        <w:rPr>
          <w:rFonts w:ascii="Times New Roman" w:hAnsi="Times New Roman" w:cs="Times New Roman"/>
          <w:sz w:val="24"/>
          <w:szCs w:val="24"/>
        </w:rPr>
        <w:t>(2)</w:t>
      </w:r>
      <w:r w:rsidR="0098461D" w:rsidRPr="001126B3">
        <w:rPr>
          <w:rFonts w:ascii="Times New Roman" w:hAnsi="Times New Roman" w:cs="Times New Roman"/>
          <w:sz w:val="24"/>
          <w:szCs w:val="24"/>
        </w:rPr>
        <w:t xml:space="preserve"> </w:t>
      </w:r>
      <w:r w:rsidRPr="001126B3">
        <w:rPr>
          <w:rFonts w:ascii="Times New Roman" w:hAnsi="Times New Roman" w:cs="Times New Roman"/>
          <w:sz w:val="24"/>
          <w:szCs w:val="24"/>
        </w:rPr>
        <w:t>Criteriile pentru clasificarea pe categorii a unităţilor</w:t>
      </w:r>
      <w:r w:rsidR="009D2A8E">
        <w:rPr>
          <w:rFonts w:ascii="Times New Roman" w:hAnsi="Times New Roman" w:cs="Times New Roman"/>
          <w:sz w:val="24"/>
          <w:szCs w:val="24"/>
        </w:rPr>
        <w:t>,</w:t>
      </w:r>
      <w:r w:rsidRPr="001126B3">
        <w:rPr>
          <w:rFonts w:ascii="Times New Roman" w:hAnsi="Times New Roman" w:cs="Times New Roman"/>
          <w:sz w:val="24"/>
          <w:szCs w:val="24"/>
        </w:rPr>
        <w:t xml:space="preserve"> subunităţilor sanitare</w:t>
      </w:r>
      <w:r w:rsidR="009D2A8E" w:rsidRPr="009D2A8E">
        <w:rPr>
          <w:rFonts w:ascii="Times New Roman" w:hAnsi="Times New Roman" w:cs="Times New Roman"/>
          <w:sz w:val="24"/>
          <w:szCs w:val="24"/>
        </w:rPr>
        <w:t xml:space="preserve"> </w:t>
      </w:r>
      <w:r w:rsidR="009D2A8E" w:rsidRPr="001126B3">
        <w:rPr>
          <w:rFonts w:ascii="Times New Roman" w:hAnsi="Times New Roman" w:cs="Times New Roman"/>
          <w:sz w:val="24"/>
          <w:szCs w:val="24"/>
        </w:rPr>
        <w:t>şi</w:t>
      </w:r>
      <w:r w:rsidR="009D2A8E">
        <w:rPr>
          <w:rFonts w:ascii="Times New Roman" w:hAnsi="Times New Roman" w:cs="Times New Roman"/>
          <w:sz w:val="24"/>
          <w:szCs w:val="24"/>
        </w:rPr>
        <w:t xml:space="preserve"> secțiilor din cadrul acestora</w:t>
      </w:r>
      <w:r w:rsidRPr="001126B3">
        <w:rPr>
          <w:rFonts w:ascii="Times New Roman" w:hAnsi="Times New Roman" w:cs="Times New Roman"/>
          <w:sz w:val="24"/>
          <w:szCs w:val="24"/>
        </w:rPr>
        <w:t xml:space="preserve">, coeficienții de </w:t>
      </w:r>
      <w:r w:rsidR="009D2A8E">
        <w:rPr>
          <w:rFonts w:ascii="Times New Roman" w:hAnsi="Times New Roman" w:cs="Times New Roman"/>
          <w:sz w:val="24"/>
          <w:szCs w:val="24"/>
        </w:rPr>
        <w:t>salarizare</w:t>
      </w:r>
      <w:r w:rsidRPr="001126B3">
        <w:rPr>
          <w:rFonts w:ascii="Times New Roman" w:hAnsi="Times New Roman" w:cs="Times New Roman"/>
          <w:sz w:val="24"/>
          <w:szCs w:val="24"/>
        </w:rPr>
        <w:t xml:space="preserve"> prevăzuți la alin</w:t>
      </w:r>
      <w:r>
        <w:rPr>
          <w:rFonts w:ascii="Times New Roman" w:hAnsi="Times New Roman" w:cs="Times New Roman"/>
          <w:sz w:val="24"/>
          <w:szCs w:val="24"/>
        </w:rPr>
        <w:t>.(1</w:t>
      </w:r>
      <w:r w:rsidRPr="001126B3">
        <w:rPr>
          <w:rFonts w:ascii="Times New Roman" w:hAnsi="Times New Roman" w:cs="Times New Roman"/>
          <w:sz w:val="24"/>
          <w:szCs w:val="24"/>
        </w:rPr>
        <w:t xml:space="preserve">) precum și nivelul de salarizare pe grade pentru personalul cu funcţii de conducere, se stabilesc prin </w:t>
      </w:r>
      <w:r w:rsidR="00E10332">
        <w:rPr>
          <w:rFonts w:ascii="Times New Roman" w:hAnsi="Times New Roman" w:cs="Times New Roman"/>
          <w:sz w:val="24"/>
          <w:szCs w:val="24"/>
        </w:rPr>
        <w:t>hotărâre de Guvern inițiată de M</w:t>
      </w:r>
      <w:r w:rsidRPr="001126B3">
        <w:rPr>
          <w:rFonts w:ascii="Times New Roman" w:hAnsi="Times New Roman" w:cs="Times New Roman"/>
          <w:sz w:val="24"/>
          <w:szCs w:val="24"/>
        </w:rPr>
        <w:t>inist</w:t>
      </w:r>
      <w:r w:rsidR="00E10332">
        <w:rPr>
          <w:rFonts w:ascii="Times New Roman" w:hAnsi="Times New Roman" w:cs="Times New Roman"/>
          <w:sz w:val="24"/>
          <w:szCs w:val="24"/>
        </w:rPr>
        <w:t>e</w:t>
      </w:r>
      <w:r w:rsidRPr="001126B3">
        <w:rPr>
          <w:rFonts w:ascii="Times New Roman" w:hAnsi="Times New Roman" w:cs="Times New Roman"/>
          <w:sz w:val="24"/>
          <w:szCs w:val="24"/>
        </w:rPr>
        <w:t xml:space="preserve">rul </w:t>
      </w:r>
      <w:r w:rsidR="00E10332">
        <w:rPr>
          <w:rFonts w:ascii="Times New Roman" w:hAnsi="Times New Roman" w:cs="Times New Roman"/>
          <w:sz w:val="24"/>
          <w:szCs w:val="24"/>
        </w:rPr>
        <w:t>S</w:t>
      </w:r>
      <w:r w:rsidRPr="001126B3">
        <w:rPr>
          <w:rFonts w:ascii="Times New Roman" w:hAnsi="Times New Roman" w:cs="Times New Roman"/>
          <w:sz w:val="24"/>
          <w:szCs w:val="24"/>
        </w:rPr>
        <w:t xml:space="preserve">ănătăţii. </w:t>
      </w:r>
    </w:p>
    <w:p w14:paraId="2CD841B3" w14:textId="77777777" w:rsidR="00E10332" w:rsidRPr="001126B3" w:rsidRDefault="00E10332" w:rsidP="00C372CB">
      <w:pPr>
        <w:autoSpaceDE w:val="0"/>
        <w:autoSpaceDN w:val="0"/>
        <w:adjustRightInd w:val="0"/>
        <w:spacing w:after="0" w:line="240" w:lineRule="auto"/>
        <w:jc w:val="both"/>
        <w:rPr>
          <w:rFonts w:ascii="Times New Roman" w:hAnsi="Times New Roman" w:cs="Times New Roman"/>
          <w:sz w:val="24"/>
          <w:szCs w:val="24"/>
        </w:rPr>
      </w:pPr>
    </w:p>
    <w:p w14:paraId="1D29D8DC" w14:textId="77777777" w:rsidR="00797021" w:rsidRDefault="00797021" w:rsidP="007A0747">
      <w:pPr>
        <w:autoSpaceDE w:val="0"/>
        <w:autoSpaceDN w:val="0"/>
        <w:adjustRightInd w:val="0"/>
        <w:spacing w:after="0" w:line="240" w:lineRule="auto"/>
        <w:jc w:val="both"/>
        <w:rPr>
          <w:rFonts w:ascii="Times New Roman" w:hAnsi="Times New Roman" w:cs="Times New Roman"/>
          <w:sz w:val="24"/>
          <w:szCs w:val="24"/>
        </w:rPr>
      </w:pPr>
    </w:p>
    <w:p w14:paraId="697133A8" w14:textId="1D5136E7" w:rsidR="0098461D" w:rsidRPr="007A0747" w:rsidRDefault="006E382F" w:rsidP="007A0747">
      <w:pPr>
        <w:autoSpaceDE w:val="0"/>
        <w:autoSpaceDN w:val="0"/>
        <w:adjustRightInd w:val="0"/>
        <w:spacing w:after="0" w:line="240" w:lineRule="auto"/>
        <w:jc w:val="both"/>
        <w:rPr>
          <w:rFonts w:ascii="Times New Roman" w:hAnsi="Times New Roman" w:cs="Times New Roman"/>
          <w:sz w:val="24"/>
          <w:szCs w:val="24"/>
        </w:rPr>
      </w:pPr>
      <w:r w:rsidRPr="00C372CB">
        <w:rPr>
          <w:rFonts w:ascii="Times New Roman" w:hAnsi="Times New Roman" w:cs="Times New Roman"/>
          <w:sz w:val="24"/>
          <w:szCs w:val="24"/>
        </w:rPr>
        <w:t>ART. 1</w:t>
      </w:r>
      <w:r w:rsidR="006A62A5">
        <w:rPr>
          <w:rFonts w:ascii="Times New Roman" w:hAnsi="Times New Roman" w:cs="Times New Roman"/>
          <w:sz w:val="24"/>
          <w:szCs w:val="24"/>
        </w:rPr>
        <w:t>2</w:t>
      </w:r>
    </w:p>
    <w:p w14:paraId="36D795AA" w14:textId="77777777" w:rsidR="0098461D"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 xml:space="preserve">    Medicii angajaţi ai unităţilor de asistenţă socială/serviciilor sociale cu sau fără cazare şi ai serviciilor publice de asistenţă socială care administrează servicii sociale sunt salarizaţi la nivelul de salarizare din unităţile sanitare, altele decât cele clinice.</w:t>
      </w:r>
    </w:p>
    <w:p w14:paraId="1A069052" w14:textId="77777777" w:rsidR="00094FFE" w:rsidRPr="007A0747" w:rsidRDefault="00094FFE" w:rsidP="007A0747">
      <w:pPr>
        <w:autoSpaceDE w:val="0"/>
        <w:autoSpaceDN w:val="0"/>
        <w:adjustRightInd w:val="0"/>
        <w:spacing w:after="0" w:line="240" w:lineRule="auto"/>
        <w:jc w:val="both"/>
        <w:rPr>
          <w:rFonts w:ascii="Times New Roman" w:hAnsi="Times New Roman" w:cs="Times New Roman"/>
          <w:sz w:val="24"/>
          <w:szCs w:val="24"/>
        </w:rPr>
      </w:pPr>
    </w:p>
    <w:p w14:paraId="0795683D" w14:textId="118B42F3" w:rsidR="0098461D" w:rsidRPr="007A0747" w:rsidRDefault="006E382F" w:rsidP="007A07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1</w:t>
      </w:r>
      <w:r w:rsidR="006A62A5">
        <w:rPr>
          <w:rFonts w:ascii="Times New Roman" w:hAnsi="Times New Roman" w:cs="Times New Roman"/>
          <w:sz w:val="24"/>
          <w:szCs w:val="24"/>
        </w:rPr>
        <w:t>3</w:t>
      </w:r>
    </w:p>
    <w:p w14:paraId="09CC9899" w14:textId="77777777" w:rsidR="0098461D"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 xml:space="preserve">    Personalul din unităţile de asistenţă socială/centre cu sau fără cazare se încadrează pe bază de contract individual de muncă.</w:t>
      </w:r>
    </w:p>
    <w:p w14:paraId="64E4652F" w14:textId="77777777" w:rsidR="00094FFE" w:rsidRPr="007A0747" w:rsidRDefault="00094FFE" w:rsidP="007A0747">
      <w:pPr>
        <w:autoSpaceDE w:val="0"/>
        <w:autoSpaceDN w:val="0"/>
        <w:adjustRightInd w:val="0"/>
        <w:spacing w:after="0" w:line="240" w:lineRule="auto"/>
        <w:jc w:val="both"/>
        <w:rPr>
          <w:rFonts w:ascii="Times New Roman" w:hAnsi="Times New Roman" w:cs="Times New Roman"/>
          <w:sz w:val="24"/>
          <w:szCs w:val="24"/>
        </w:rPr>
      </w:pPr>
    </w:p>
    <w:p w14:paraId="0906CE0C" w14:textId="26942B63" w:rsidR="0098461D" w:rsidRPr="007A0747" w:rsidRDefault="006E382F" w:rsidP="007A07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1</w:t>
      </w:r>
      <w:r w:rsidR="006A62A5">
        <w:rPr>
          <w:rFonts w:ascii="Times New Roman" w:hAnsi="Times New Roman" w:cs="Times New Roman"/>
          <w:sz w:val="24"/>
          <w:szCs w:val="24"/>
        </w:rPr>
        <w:t>4</w:t>
      </w:r>
    </w:p>
    <w:p w14:paraId="651B5921" w14:textId="77777777" w:rsidR="0098461D" w:rsidRPr="007A0747"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 xml:space="preserve">    (1) În unităţile de asistenţă socială/centre cu sau fără cazare, în raport cu condiţiile în care se desfăşoară activitatea, pot fi acordate, cu respectarea prevederilor legale, următoarele categorii de sporuri:</w:t>
      </w:r>
    </w:p>
    <w:p w14:paraId="65373EB9" w14:textId="1BC622E4" w:rsidR="0098461D" w:rsidRPr="00E54F8C"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 xml:space="preserve">    a) pentru condiţii deosebit de periculoase, personalul care îşi desfăşoară activitatea în centrele de recuperare şi reabilitare neuropsihiatrică/alte centre rezidenţiale pentru persoane cu afecţiuni neuropsihiatrice, în module de reabilitare comportamentală, precum şi personalul din unităţile de asistenţă socială în care sunt îngrijiţi bolnavii cu TBC, SIDA sau cu nevoi de recuperare </w:t>
      </w:r>
      <w:r w:rsidRPr="00094FFE">
        <w:rPr>
          <w:rFonts w:ascii="Times New Roman" w:hAnsi="Times New Roman" w:cs="Times New Roman"/>
          <w:sz w:val="24"/>
          <w:szCs w:val="24"/>
        </w:rPr>
        <w:t xml:space="preserve">neuromotorie, neuropsihomotorie, neuromusculară şi </w:t>
      </w:r>
      <w:r w:rsidR="00E54F8C" w:rsidRPr="00094FFE">
        <w:rPr>
          <w:rFonts w:ascii="Times New Roman" w:hAnsi="Times New Roman" w:cs="Times New Roman"/>
          <w:sz w:val="24"/>
          <w:szCs w:val="24"/>
        </w:rPr>
        <w:t xml:space="preserve">neurologic, un spor de până la </w:t>
      </w:r>
      <w:r w:rsidR="00094FFE" w:rsidRPr="00094FFE">
        <w:rPr>
          <w:rFonts w:ascii="Times New Roman" w:hAnsi="Times New Roman" w:cs="Times New Roman"/>
          <w:sz w:val="24"/>
          <w:szCs w:val="24"/>
        </w:rPr>
        <w:t>4</w:t>
      </w:r>
      <w:r w:rsidR="00E74F5B" w:rsidRPr="00094FFE">
        <w:rPr>
          <w:rFonts w:ascii="Times New Roman" w:hAnsi="Times New Roman" w:cs="Times New Roman"/>
          <w:sz w:val="24"/>
          <w:szCs w:val="24"/>
        </w:rPr>
        <w:t>0</w:t>
      </w:r>
      <w:r w:rsidRPr="00094FFE">
        <w:rPr>
          <w:rFonts w:ascii="Times New Roman" w:hAnsi="Times New Roman" w:cs="Times New Roman"/>
          <w:sz w:val="24"/>
          <w:szCs w:val="24"/>
        </w:rPr>
        <w:t>% din salar</w:t>
      </w:r>
      <w:r w:rsidRPr="00E54F8C">
        <w:rPr>
          <w:rFonts w:ascii="Times New Roman" w:hAnsi="Times New Roman" w:cs="Times New Roman"/>
          <w:sz w:val="24"/>
          <w:szCs w:val="24"/>
        </w:rPr>
        <w:t>iul de bază, corespunzător timpului lucrat la locurile de muncă respective;</w:t>
      </w:r>
    </w:p>
    <w:p w14:paraId="136E2317" w14:textId="7F4F549A" w:rsidR="0098461D" w:rsidRPr="00E54F8C" w:rsidRDefault="0098461D" w:rsidP="007A0747">
      <w:pPr>
        <w:autoSpaceDE w:val="0"/>
        <w:autoSpaceDN w:val="0"/>
        <w:adjustRightInd w:val="0"/>
        <w:spacing w:after="0" w:line="240" w:lineRule="auto"/>
        <w:jc w:val="both"/>
        <w:rPr>
          <w:rFonts w:ascii="Times New Roman" w:hAnsi="Times New Roman" w:cs="Times New Roman"/>
          <w:sz w:val="24"/>
          <w:szCs w:val="24"/>
        </w:rPr>
      </w:pPr>
      <w:r w:rsidRPr="00E54F8C">
        <w:rPr>
          <w:rFonts w:ascii="Times New Roman" w:hAnsi="Times New Roman" w:cs="Times New Roman"/>
          <w:sz w:val="24"/>
          <w:szCs w:val="24"/>
        </w:rPr>
        <w:lastRenderedPageBreak/>
        <w:t xml:space="preserve">    b) pentru condiţii grele</w:t>
      </w:r>
      <w:r w:rsidR="00E54F8C" w:rsidRPr="00E54F8C">
        <w:rPr>
          <w:rFonts w:ascii="Times New Roman" w:hAnsi="Times New Roman" w:cs="Times New Roman"/>
          <w:sz w:val="24"/>
          <w:szCs w:val="24"/>
        </w:rPr>
        <w:t xml:space="preserve"> de muncă, un spor de </w:t>
      </w:r>
      <w:r w:rsidR="00094FFE">
        <w:rPr>
          <w:rFonts w:ascii="Times New Roman" w:hAnsi="Times New Roman" w:cs="Times New Roman"/>
          <w:sz w:val="24"/>
          <w:szCs w:val="24"/>
        </w:rPr>
        <w:t>5</w:t>
      </w:r>
      <w:r w:rsidRPr="00E54F8C">
        <w:rPr>
          <w:rFonts w:ascii="Times New Roman" w:hAnsi="Times New Roman" w:cs="Times New Roman"/>
          <w:sz w:val="24"/>
          <w:szCs w:val="24"/>
        </w:rPr>
        <w:t>% din salariul de bază, corespunzător timpului lucrat la locurile de muncă respective;</w:t>
      </w:r>
    </w:p>
    <w:p w14:paraId="0344E1B5" w14:textId="48025C6C" w:rsidR="0098461D" w:rsidRPr="003824E5" w:rsidRDefault="0098461D" w:rsidP="007A0747">
      <w:pPr>
        <w:autoSpaceDE w:val="0"/>
        <w:autoSpaceDN w:val="0"/>
        <w:adjustRightInd w:val="0"/>
        <w:spacing w:after="0" w:line="240" w:lineRule="auto"/>
        <w:jc w:val="both"/>
        <w:rPr>
          <w:rFonts w:ascii="Times New Roman" w:hAnsi="Times New Roman" w:cs="Times New Roman"/>
          <w:sz w:val="24"/>
          <w:szCs w:val="24"/>
        </w:rPr>
      </w:pPr>
      <w:r w:rsidRPr="00E54F8C">
        <w:rPr>
          <w:rFonts w:ascii="Times New Roman" w:hAnsi="Times New Roman" w:cs="Times New Roman"/>
          <w:sz w:val="24"/>
          <w:szCs w:val="24"/>
        </w:rPr>
        <w:t xml:space="preserve">    c) pentru personalul care lucrează în unităţi de asistenţă socială aflate în localităţi izolate, situate la altitudine, care au căi de acces dificile sau unde atragerea</w:t>
      </w:r>
      <w:r w:rsidRPr="003824E5">
        <w:rPr>
          <w:rFonts w:ascii="Times New Roman" w:hAnsi="Times New Roman" w:cs="Times New Roman"/>
          <w:sz w:val="24"/>
          <w:szCs w:val="24"/>
        </w:rPr>
        <w:t xml:space="preserve"> personalului se face cu greutate, un spor de până la </w:t>
      </w:r>
      <w:r w:rsidR="00B47699">
        <w:rPr>
          <w:rFonts w:ascii="Times New Roman" w:hAnsi="Times New Roman" w:cs="Times New Roman"/>
          <w:sz w:val="24"/>
          <w:szCs w:val="24"/>
        </w:rPr>
        <w:t>15</w:t>
      </w:r>
      <w:r w:rsidRPr="003824E5">
        <w:rPr>
          <w:rFonts w:ascii="Times New Roman" w:hAnsi="Times New Roman" w:cs="Times New Roman"/>
          <w:sz w:val="24"/>
          <w:szCs w:val="24"/>
        </w:rPr>
        <w:t>% din salariul de bază;</w:t>
      </w:r>
    </w:p>
    <w:p w14:paraId="08FB67F0" w14:textId="2D538D44" w:rsidR="0098461D" w:rsidRPr="007A0747"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 xml:space="preserve">    </w:t>
      </w:r>
      <w:r w:rsidR="00EC719A">
        <w:rPr>
          <w:rFonts w:ascii="Times New Roman" w:hAnsi="Times New Roman" w:cs="Times New Roman"/>
          <w:sz w:val="24"/>
          <w:szCs w:val="24"/>
        </w:rPr>
        <w:t>d</w:t>
      </w:r>
      <w:r w:rsidRPr="007A0747">
        <w:rPr>
          <w:rFonts w:ascii="Times New Roman" w:hAnsi="Times New Roman" w:cs="Times New Roman"/>
          <w:sz w:val="24"/>
          <w:szCs w:val="24"/>
        </w:rPr>
        <w:t>) pentru al II-lea copil dat în plasament, asistenţii maternali profesionişti pot beneficia de un spor de până la 1</w:t>
      </w:r>
      <w:r w:rsidR="00AF5FCD">
        <w:rPr>
          <w:rFonts w:ascii="Times New Roman" w:hAnsi="Times New Roman" w:cs="Times New Roman"/>
          <w:sz w:val="24"/>
          <w:szCs w:val="24"/>
        </w:rPr>
        <w:t>0</w:t>
      </w:r>
      <w:r w:rsidRPr="007A0747">
        <w:rPr>
          <w:rFonts w:ascii="Times New Roman" w:hAnsi="Times New Roman" w:cs="Times New Roman"/>
          <w:sz w:val="24"/>
          <w:szCs w:val="24"/>
        </w:rPr>
        <w:t>% din salariul de bază;</w:t>
      </w:r>
    </w:p>
    <w:p w14:paraId="2FCF16E7" w14:textId="51AFD6B8" w:rsidR="0098461D" w:rsidRPr="007A0747" w:rsidRDefault="0098461D" w:rsidP="007A0747">
      <w:pPr>
        <w:autoSpaceDE w:val="0"/>
        <w:autoSpaceDN w:val="0"/>
        <w:adjustRightInd w:val="0"/>
        <w:spacing w:after="0" w:line="240" w:lineRule="auto"/>
        <w:jc w:val="both"/>
        <w:rPr>
          <w:rFonts w:ascii="Times New Roman" w:hAnsi="Times New Roman" w:cs="Times New Roman"/>
          <w:sz w:val="24"/>
          <w:szCs w:val="24"/>
        </w:rPr>
      </w:pPr>
      <w:r w:rsidRPr="007A0747">
        <w:rPr>
          <w:rFonts w:ascii="Times New Roman" w:hAnsi="Times New Roman" w:cs="Times New Roman"/>
          <w:sz w:val="24"/>
          <w:szCs w:val="24"/>
        </w:rPr>
        <w:t xml:space="preserve">    </w:t>
      </w:r>
      <w:r w:rsidR="00EC719A">
        <w:rPr>
          <w:rFonts w:ascii="Times New Roman" w:hAnsi="Times New Roman" w:cs="Times New Roman"/>
          <w:sz w:val="24"/>
          <w:szCs w:val="24"/>
        </w:rPr>
        <w:t>e</w:t>
      </w:r>
      <w:r w:rsidRPr="007A0747">
        <w:rPr>
          <w:rFonts w:ascii="Times New Roman" w:hAnsi="Times New Roman" w:cs="Times New Roman"/>
          <w:sz w:val="24"/>
          <w:szCs w:val="24"/>
        </w:rPr>
        <w:t>) pentru asigurarea continuităţii în muncă, asistenţii maternali profesionişti pot beneficia de un spor de până la 5% din salariul de bază.</w:t>
      </w:r>
    </w:p>
    <w:p w14:paraId="3C9E9F32" w14:textId="77777777" w:rsidR="00094FFE" w:rsidRDefault="0098461D" w:rsidP="007A0747">
      <w:pPr>
        <w:autoSpaceDE w:val="0"/>
        <w:autoSpaceDN w:val="0"/>
        <w:adjustRightInd w:val="0"/>
        <w:spacing w:after="0" w:line="240" w:lineRule="auto"/>
        <w:jc w:val="both"/>
        <w:rPr>
          <w:rFonts w:ascii="Times New Roman" w:hAnsi="Times New Roman" w:cs="Times New Roman"/>
          <w:iCs/>
          <w:sz w:val="24"/>
          <w:szCs w:val="24"/>
        </w:rPr>
      </w:pPr>
      <w:r w:rsidRPr="007A0747">
        <w:rPr>
          <w:rFonts w:ascii="Times New Roman" w:hAnsi="Times New Roman" w:cs="Times New Roman"/>
          <w:sz w:val="24"/>
          <w:szCs w:val="24"/>
        </w:rPr>
        <w:t xml:space="preserve">   </w:t>
      </w:r>
      <w:r w:rsidR="000E03AB" w:rsidRPr="007A0747">
        <w:rPr>
          <w:rFonts w:ascii="Times New Roman" w:hAnsi="Times New Roman" w:cs="Times New Roman"/>
          <w:iCs/>
          <w:sz w:val="24"/>
          <w:szCs w:val="24"/>
        </w:rPr>
        <w:t xml:space="preserve">    (2) Cuantumul sporului prevăzut la alin. (1)</w:t>
      </w:r>
      <w:r w:rsidR="000E03AB">
        <w:rPr>
          <w:rFonts w:ascii="Times New Roman" w:hAnsi="Times New Roman" w:cs="Times New Roman"/>
          <w:iCs/>
          <w:sz w:val="24"/>
          <w:szCs w:val="24"/>
        </w:rPr>
        <w:t xml:space="preserve"> lit.c)</w:t>
      </w:r>
      <w:r w:rsidR="000E03AB" w:rsidRPr="007A0747">
        <w:rPr>
          <w:rFonts w:ascii="Times New Roman" w:hAnsi="Times New Roman" w:cs="Times New Roman"/>
          <w:iCs/>
          <w:sz w:val="24"/>
          <w:szCs w:val="24"/>
        </w:rPr>
        <w:t xml:space="preserve"> nu se ia în calcul la determinarea limitei prevăzute </w:t>
      </w:r>
      <w:r w:rsidR="000E03AB" w:rsidRPr="00094FFE">
        <w:rPr>
          <w:rFonts w:ascii="Times New Roman" w:hAnsi="Times New Roman" w:cs="Times New Roman"/>
          <w:iCs/>
          <w:sz w:val="24"/>
          <w:szCs w:val="24"/>
        </w:rPr>
        <w:t>la art. 2</w:t>
      </w:r>
      <w:r w:rsidR="00EC719A" w:rsidRPr="00094FFE">
        <w:rPr>
          <w:rFonts w:ascii="Times New Roman" w:hAnsi="Times New Roman" w:cs="Times New Roman"/>
          <w:iCs/>
          <w:sz w:val="24"/>
          <w:szCs w:val="24"/>
        </w:rPr>
        <w:t>1</w:t>
      </w:r>
      <w:r w:rsidR="000E03AB" w:rsidRPr="00094FFE">
        <w:rPr>
          <w:rFonts w:ascii="Times New Roman" w:hAnsi="Times New Roman" w:cs="Times New Roman"/>
          <w:iCs/>
          <w:sz w:val="24"/>
          <w:szCs w:val="24"/>
        </w:rPr>
        <w:t xml:space="preserve"> alin.(</w:t>
      </w:r>
      <w:r w:rsidR="00EC719A" w:rsidRPr="00094FFE">
        <w:rPr>
          <w:rFonts w:ascii="Times New Roman" w:hAnsi="Times New Roman" w:cs="Times New Roman"/>
          <w:iCs/>
          <w:sz w:val="24"/>
          <w:szCs w:val="24"/>
        </w:rPr>
        <w:t>2</w:t>
      </w:r>
      <w:r w:rsidR="000E03AB" w:rsidRPr="00094FFE">
        <w:rPr>
          <w:rFonts w:ascii="Times New Roman" w:hAnsi="Times New Roman" w:cs="Times New Roman"/>
          <w:iCs/>
          <w:sz w:val="24"/>
          <w:szCs w:val="24"/>
        </w:rPr>
        <w:t>)</w:t>
      </w:r>
      <w:r w:rsidR="000E03AB">
        <w:rPr>
          <w:rFonts w:ascii="Times New Roman" w:hAnsi="Times New Roman" w:cs="Times New Roman"/>
          <w:iCs/>
          <w:sz w:val="24"/>
          <w:szCs w:val="24"/>
        </w:rPr>
        <w:t xml:space="preserve"> </w:t>
      </w:r>
      <w:r w:rsidR="000E03AB" w:rsidRPr="007A0747">
        <w:rPr>
          <w:rFonts w:ascii="Times New Roman" w:hAnsi="Times New Roman" w:cs="Times New Roman"/>
          <w:iCs/>
          <w:sz w:val="24"/>
          <w:szCs w:val="24"/>
        </w:rPr>
        <w:t>din prezenta lege.</w:t>
      </w:r>
    </w:p>
    <w:p w14:paraId="59CAE48C" w14:textId="7C00B386" w:rsidR="0098461D" w:rsidRPr="00094FFE" w:rsidRDefault="00094FFE" w:rsidP="007A0747">
      <w:pPr>
        <w:autoSpaceDE w:val="0"/>
        <w:autoSpaceDN w:val="0"/>
        <w:adjustRightInd w:val="0"/>
        <w:spacing w:after="0" w:line="240" w:lineRule="auto"/>
        <w:jc w:val="both"/>
        <w:rPr>
          <w:rFonts w:ascii="Times New Roman" w:hAnsi="Times New Roman" w:cs="Times New Roman"/>
          <w:iCs/>
          <w:sz w:val="24"/>
          <w:szCs w:val="24"/>
          <w:highlight w:val="yellow"/>
        </w:rPr>
      </w:pPr>
      <w:r>
        <w:rPr>
          <w:rFonts w:ascii="Times New Roman" w:hAnsi="Times New Roman" w:cs="Times New Roman"/>
          <w:iCs/>
          <w:sz w:val="24"/>
          <w:szCs w:val="24"/>
        </w:rPr>
        <w:t xml:space="preserve">        </w:t>
      </w:r>
      <w:r w:rsidR="000E03AB">
        <w:rPr>
          <w:rFonts w:ascii="Times New Roman" w:hAnsi="Times New Roman" w:cs="Times New Roman"/>
          <w:sz w:val="24"/>
          <w:szCs w:val="24"/>
        </w:rPr>
        <w:t>(3</w:t>
      </w:r>
      <w:r w:rsidR="0098461D" w:rsidRPr="007A0747">
        <w:rPr>
          <w:rFonts w:ascii="Times New Roman" w:hAnsi="Times New Roman" w:cs="Times New Roman"/>
          <w:sz w:val="24"/>
          <w:szCs w:val="24"/>
        </w:rPr>
        <w:t>) Locurile de muncă, categoriile de personal, mărimea concretă a sporului, precum şi condiţiile de acordare a acestuia se stabilesc de către ordonatorul de credite, cu consultarea sindicatelor sau, după caz, a reprezentanţilor salariaţilor, în limita prevederilor din regulamentul elaborat potrivit prezentei legi, având la bază buletinele de determinare sau, după caz, expertizare, emise de către autorităţile abilitate în acest sens.</w:t>
      </w:r>
    </w:p>
    <w:p w14:paraId="61B8D623" w14:textId="77777777" w:rsidR="000E03AB" w:rsidRDefault="000E03AB" w:rsidP="007A0747">
      <w:pPr>
        <w:autoSpaceDE w:val="0"/>
        <w:autoSpaceDN w:val="0"/>
        <w:adjustRightInd w:val="0"/>
        <w:spacing w:after="0" w:line="240" w:lineRule="auto"/>
        <w:jc w:val="both"/>
        <w:rPr>
          <w:rFonts w:ascii="Times New Roman" w:hAnsi="Times New Roman" w:cs="Times New Roman"/>
          <w:sz w:val="24"/>
          <w:szCs w:val="24"/>
        </w:rPr>
      </w:pPr>
    </w:p>
    <w:p w14:paraId="0AFBF667" w14:textId="77777777" w:rsidR="00FF114E" w:rsidRPr="007A0747" w:rsidRDefault="00FF114E" w:rsidP="007A0747">
      <w:pPr>
        <w:jc w:val="both"/>
        <w:rPr>
          <w:rFonts w:ascii="Times New Roman" w:hAnsi="Times New Roman" w:cs="Times New Roman"/>
          <w:sz w:val="24"/>
          <w:szCs w:val="24"/>
        </w:rPr>
      </w:pPr>
    </w:p>
    <w:sectPr w:rsidR="00FF114E" w:rsidRPr="007A0747" w:rsidSect="00FE3BCD">
      <w:pgSz w:w="11906" w:h="16838" w:code="9"/>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8740F"/>
    <w:multiLevelType w:val="hybridMultilevel"/>
    <w:tmpl w:val="CC6A9C6E"/>
    <w:lvl w:ilvl="0" w:tplc="FCF83CE0">
      <w:start w:val="1"/>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 w15:restartNumberingAfterBreak="0">
    <w:nsid w:val="17BB288A"/>
    <w:multiLevelType w:val="hybridMultilevel"/>
    <w:tmpl w:val="D02CAF60"/>
    <w:lvl w:ilvl="0" w:tplc="E53CF26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7E0BA9"/>
    <w:multiLevelType w:val="hybridMultilevel"/>
    <w:tmpl w:val="CC6A9C6E"/>
    <w:lvl w:ilvl="0" w:tplc="FCF83CE0">
      <w:start w:val="1"/>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num w:numId="1" w16cid:durableId="298146274">
    <w:abstractNumId w:val="2"/>
  </w:num>
  <w:num w:numId="2" w16cid:durableId="897403887">
    <w:abstractNumId w:val="0"/>
  </w:num>
  <w:num w:numId="3" w16cid:durableId="1315065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61D"/>
    <w:rsid w:val="00043887"/>
    <w:rsid w:val="00051AAC"/>
    <w:rsid w:val="000629C3"/>
    <w:rsid w:val="00072D4C"/>
    <w:rsid w:val="00075304"/>
    <w:rsid w:val="00087BF7"/>
    <w:rsid w:val="00094FFE"/>
    <w:rsid w:val="000D4FC1"/>
    <w:rsid w:val="000E03AB"/>
    <w:rsid w:val="000F66EA"/>
    <w:rsid w:val="00103DBE"/>
    <w:rsid w:val="001126B3"/>
    <w:rsid w:val="00155F5A"/>
    <w:rsid w:val="001E426C"/>
    <w:rsid w:val="002068F7"/>
    <w:rsid w:val="0021114A"/>
    <w:rsid w:val="00213424"/>
    <w:rsid w:val="002B0647"/>
    <w:rsid w:val="002B08D8"/>
    <w:rsid w:val="002B0FEC"/>
    <w:rsid w:val="002D1079"/>
    <w:rsid w:val="00333D5B"/>
    <w:rsid w:val="00347F0F"/>
    <w:rsid w:val="00350309"/>
    <w:rsid w:val="003824E5"/>
    <w:rsid w:val="003F5625"/>
    <w:rsid w:val="0045275A"/>
    <w:rsid w:val="00465A84"/>
    <w:rsid w:val="004C2CE8"/>
    <w:rsid w:val="00546B96"/>
    <w:rsid w:val="005C2498"/>
    <w:rsid w:val="005C54D9"/>
    <w:rsid w:val="005D4E03"/>
    <w:rsid w:val="00604220"/>
    <w:rsid w:val="0062732D"/>
    <w:rsid w:val="00654407"/>
    <w:rsid w:val="00672F01"/>
    <w:rsid w:val="00692EEA"/>
    <w:rsid w:val="006A62A5"/>
    <w:rsid w:val="006B1297"/>
    <w:rsid w:val="006B6AAC"/>
    <w:rsid w:val="006E382F"/>
    <w:rsid w:val="006F6196"/>
    <w:rsid w:val="00797021"/>
    <w:rsid w:val="007A0747"/>
    <w:rsid w:val="007F48C6"/>
    <w:rsid w:val="00803438"/>
    <w:rsid w:val="00877DBD"/>
    <w:rsid w:val="008826B0"/>
    <w:rsid w:val="008C1D49"/>
    <w:rsid w:val="008C4073"/>
    <w:rsid w:val="008D0F71"/>
    <w:rsid w:val="008F7E80"/>
    <w:rsid w:val="00943067"/>
    <w:rsid w:val="0098461D"/>
    <w:rsid w:val="009B44C3"/>
    <w:rsid w:val="009C494F"/>
    <w:rsid w:val="009D2A8E"/>
    <w:rsid w:val="009F1B4B"/>
    <w:rsid w:val="009F5951"/>
    <w:rsid w:val="00A16B78"/>
    <w:rsid w:val="00A509AC"/>
    <w:rsid w:val="00A8433A"/>
    <w:rsid w:val="00A9641B"/>
    <w:rsid w:val="00AA6CE4"/>
    <w:rsid w:val="00AC4305"/>
    <w:rsid w:val="00AC562F"/>
    <w:rsid w:val="00AD22AD"/>
    <w:rsid w:val="00AF5FCD"/>
    <w:rsid w:val="00B33CF5"/>
    <w:rsid w:val="00B47699"/>
    <w:rsid w:val="00B51277"/>
    <w:rsid w:val="00B61A9F"/>
    <w:rsid w:val="00B63857"/>
    <w:rsid w:val="00B66A70"/>
    <w:rsid w:val="00B76084"/>
    <w:rsid w:val="00B90591"/>
    <w:rsid w:val="00BF11FE"/>
    <w:rsid w:val="00C06722"/>
    <w:rsid w:val="00C372CB"/>
    <w:rsid w:val="00C410AB"/>
    <w:rsid w:val="00C748DE"/>
    <w:rsid w:val="00CB6964"/>
    <w:rsid w:val="00CE0763"/>
    <w:rsid w:val="00D10C6D"/>
    <w:rsid w:val="00D141D7"/>
    <w:rsid w:val="00D215E1"/>
    <w:rsid w:val="00D2170D"/>
    <w:rsid w:val="00D751FC"/>
    <w:rsid w:val="00D91B59"/>
    <w:rsid w:val="00DB49B0"/>
    <w:rsid w:val="00DC1A9D"/>
    <w:rsid w:val="00E10332"/>
    <w:rsid w:val="00E213A0"/>
    <w:rsid w:val="00E26BD3"/>
    <w:rsid w:val="00E54F8C"/>
    <w:rsid w:val="00E74F5B"/>
    <w:rsid w:val="00E95C35"/>
    <w:rsid w:val="00EB75CB"/>
    <w:rsid w:val="00EC719A"/>
    <w:rsid w:val="00EE1928"/>
    <w:rsid w:val="00EF7D4A"/>
    <w:rsid w:val="00FA7FA6"/>
    <w:rsid w:val="00FB1AE7"/>
    <w:rsid w:val="00FC3135"/>
    <w:rsid w:val="00FD293A"/>
    <w:rsid w:val="00FE0569"/>
    <w:rsid w:val="00FE3BCD"/>
    <w:rsid w:val="00FF114E"/>
    <w:rsid w:val="00FF3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82B3"/>
  <w15:chartTrackingRefBased/>
  <w15:docId w15:val="{49A9A092-3D04-4332-A1BB-D16D5BA0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95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2324</Words>
  <Characters>13250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Popescu</dc:creator>
  <cp:keywords/>
  <dc:description/>
  <cp:lastModifiedBy>Ioana Popescu</cp:lastModifiedBy>
  <cp:revision>7</cp:revision>
  <cp:lastPrinted>2026-04-21T07:29:00Z</cp:lastPrinted>
  <dcterms:created xsi:type="dcterms:W3CDTF">2026-05-20T11:35:00Z</dcterms:created>
  <dcterms:modified xsi:type="dcterms:W3CDTF">2026-05-20T12:48:00Z</dcterms:modified>
</cp:coreProperties>
</file>