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22D2" w14:textId="77777777" w:rsidR="003F2152" w:rsidRDefault="00ED36BC">
      <w:pPr>
        <w:pStyle w:val="Titlu5"/>
        <w:spacing w:line="240" w:lineRule="auto"/>
        <w:ind w:left="-1134" w:right="-851" w:firstLine="709"/>
        <w:jc w:val="center"/>
        <w:rPr>
          <w:rFonts w:ascii="Times New Roman" w:eastAsia="Batang" w:hAnsi="Times New Roman"/>
          <w:b/>
          <w:bCs/>
          <w:spacing w:val="20"/>
          <w:sz w:val="24"/>
          <w:szCs w:val="24"/>
        </w:rPr>
      </w:pPr>
      <w:r>
        <w:rPr>
          <w:rFonts w:ascii="Times New Roman" w:eastAsia="Batang" w:hAnsi="Times New Roman"/>
          <w:b/>
          <w:bCs/>
          <w:spacing w:val="20"/>
          <w:sz w:val="24"/>
          <w:szCs w:val="24"/>
        </w:rPr>
        <w:t xml:space="preserve">     </w:t>
      </w:r>
      <w:r>
        <w:rPr>
          <w:noProof/>
        </w:rPr>
        <w:drawing>
          <wp:anchor distT="0" distB="0" distL="114300" distR="114300" simplePos="0" relativeHeight="251662336" behindDoc="0" locked="0" layoutInCell="1" allowOverlap="1" wp14:anchorId="0656CC20" wp14:editId="4AE1976E">
            <wp:simplePos x="0" y="0"/>
            <wp:positionH relativeFrom="margin">
              <wp:posOffset>4578350</wp:posOffset>
            </wp:positionH>
            <wp:positionV relativeFrom="paragraph">
              <wp:posOffset>160655</wp:posOffset>
            </wp:positionV>
            <wp:extent cx="1167765" cy="777875"/>
            <wp:effectExtent l="0" t="0" r="0" b="3175"/>
            <wp:wrapThrough wrapText="bothSides">
              <wp:wrapPolygon edited="0">
                <wp:start x="0" y="0"/>
                <wp:lineTo x="0" y="21159"/>
                <wp:lineTo x="21142" y="21159"/>
                <wp:lineTo x="21142" y="0"/>
                <wp:lineTo x="0" y="0"/>
              </wp:wrapPolygon>
            </wp:wrapThrough>
            <wp:docPr id="1" name="Picture 1" descr="C:\Users\Gateway\Pictures\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67765" cy="777875"/>
                    </a:xfrm>
                    <a:prstGeom prst="rect">
                      <a:avLst/>
                    </a:prstGeom>
                    <a:noFill/>
                    <a:ln>
                      <a:noFill/>
                    </a:ln>
                  </pic:spPr>
                </pic:pic>
              </a:graphicData>
            </a:graphic>
          </wp:anchor>
        </w:drawing>
      </w:r>
    </w:p>
    <w:p w14:paraId="10D6AD55" w14:textId="77777777" w:rsidR="003F2152" w:rsidRDefault="00ED36BC">
      <w:pPr>
        <w:pStyle w:val="Titlu5"/>
        <w:spacing w:line="240" w:lineRule="auto"/>
        <w:ind w:left="-1134" w:right="-851" w:firstLine="709"/>
        <w:jc w:val="center"/>
        <w:rPr>
          <w:rStyle w:val="Robust"/>
          <w:rFonts w:ascii="Times New Roman" w:hAnsi="Times New Roman"/>
          <w:color w:val="auto"/>
          <w:sz w:val="24"/>
          <w:szCs w:val="24"/>
        </w:rPr>
      </w:pPr>
      <w:r>
        <w:rPr>
          <w:noProof/>
        </w:rPr>
        <w:drawing>
          <wp:anchor distT="0" distB="0" distL="114300" distR="114300" simplePos="0" relativeHeight="251661312" behindDoc="1" locked="0" layoutInCell="0" allowOverlap="1" wp14:anchorId="4B7B2C74" wp14:editId="4F6541A5">
            <wp:simplePos x="0" y="0"/>
            <wp:positionH relativeFrom="margin">
              <wp:align>center</wp:align>
            </wp:positionH>
            <wp:positionV relativeFrom="margin">
              <wp:align>center</wp:align>
            </wp:positionV>
            <wp:extent cx="5768975" cy="3843020"/>
            <wp:effectExtent l="0" t="0" r="3175" b="5080"/>
            <wp:wrapNone/>
            <wp:docPr id="3" name="Picture 3" descr="Glob DIICOT pentru docu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a:xfrm>
                      <a:off x="0" y="0"/>
                      <a:ext cx="5768975" cy="384302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7A94392B" wp14:editId="23622BD8">
            <wp:simplePos x="0" y="0"/>
            <wp:positionH relativeFrom="column">
              <wp:posOffset>19050</wp:posOffset>
            </wp:positionH>
            <wp:positionV relativeFrom="paragraph">
              <wp:posOffset>-1270</wp:posOffset>
            </wp:positionV>
            <wp:extent cx="493200" cy="712800"/>
            <wp:effectExtent l="0" t="0" r="0" b="0"/>
            <wp:wrapNone/>
            <wp:docPr id="5" name="Picture 5" descr="C:\Users\Aurel\Desktop\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3200" cy="712800"/>
                    </a:xfrm>
                    <a:prstGeom prst="rect">
                      <a:avLst/>
                    </a:prstGeom>
                    <a:noFill/>
                    <a:ln>
                      <a:noFill/>
                    </a:ln>
                  </pic:spPr>
                </pic:pic>
              </a:graphicData>
            </a:graphic>
          </wp:anchor>
        </w:drawing>
      </w:r>
    </w:p>
    <w:p w14:paraId="16C43D98" w14:textId="77777777" w:rsidR="003F2152" w:rsidRDefault="003F2152">
      <w:pPr>
        <w:pStyle w:val="Titlu5"/>
        <w:spacing w:line="240" w:lineRule="auto"/>
        <w:ind w:left="-1134" w:right="-851" w:firstLine="709"/>
        <w:jc w:val="center"/>
        <w:rPr>
          <w:rStyle w:val="Robust"/>
          <w:rFonts w:ascii="Times New Roman" w:hAnsi="Times New Roman"/>
          <w:color w:val="auto"/>
          <w:sz w:val="24"/>
          <w:szCs w:val="24"/>
        </w:rPr>
      </w:pPr>
    </w:p>
    <w:p w14:paraId="017BAE0A" w14:textId="77777777" w:rsidR="003F2152" w:rsidRDefault="003F2152">
      <w:pPr>
        <w:pStyle w:val="Titlu5"/>
        <w:spacing w:line="240" w:lineRule="auto"/>
        <w:ind w:left="-1134" w:right="-851" w:firstLine="709"/>
        <w:jc w:val="center"/>
        <w:rPr>
          <w:rStyle w:val="Robust"/>
          <w:rFonts w:ascii="Times New Roman" w:hAnsi="Times New Roman"/>
          <w:color w:val="auto"/>
          <w:sz w:val="24"/>
          <w:szCs w:val="24"/>
        </w:rPr>
      </w:pPr>
    </w:p>
    <w:p w14:paraId="00D0637E" w14:textId="77777777" w:rsidR="003F2152" w:rsidRDefault="00ED36BC">
      <w:pPr>
        <w:pStyle w:val="Titlu5"/>
        <w:spacing w:line="240" w:lineRule="auto"/>
        <w:ind w:left="-1134" w:right="-851" w:firstLine="709"/>
        <w:jc w:val="center"/>
        <w:rPr>
          <w:rStyle w:val="Robust"/>
          <w:rFonts w:ascii="Times New Roman" w:hAnsi="Times New Roman"/>
          <w:color w:val="auto"/>
          <w:sz w:val="24"/>
          <w:szCs w:val="24"/>
        </w:rPr>
      </w:pPr>
      <w:r>
        <w:rPr>
          <w:rFonts w:ascii="Times New Roman" w:eastAsia="Batang" w:hAnsi="Times New Roman"/>
          <w:b/>
          <w:bCs/>
          <w:spacing w:val="20"/>
          <w:sz w:val="24"/>
          <w:szCs w:val="24"/>
        </w:rPr>
        <w:t xml:space="preserve">                                        </w:t>
      </w:r>
      <w:r>
        <w:rPr>
          <w:rStyle w:val="Robust"/>
          <w:rFonts w:ascii="Times New Roman" w:hAnsi="Times New Roman"/>
          <w:color w:val="auto"/>
          <w:sz w:val="24"/>
          <w:szCs w:val="24"/>
        </w:rPr>
        <w:t xml:space="preserve">                                                         </w:t>
      </w:r>
    </w:p>
    <w:p w14:paraId="5585928B" w14:textId="77777777" w:rsidR="003F2152" w:rsidRDefault="00ED36BC">
      <w:pPr>
        <w:pStyle w:val="Titlu5"/>
        <w:spacing w:line="240" w:lineRule="auto"/>
        <w:ind w:left="-1134" w:right="-851" w:firstLine="709"/>
        <w:jc w:val="center"/>
        <w:rPr>
          <w:rStyle w:val="Robust"/>
          <w:rFonts w:ascii="Times New Roman" w:hAnsi="Times New Roman"/>
          <w:color w:val="auto"/>
          <w:sz w:val="24"/>
          <w:szCs w:val="24"/>
        </w:rPr>
      </w:pPr>
      <w:r>
        <w:rPr>
          <w:rStyle w:val="Robust"/>
          <w:rFonts w:ascii="Times New Roman" w:hAnsi="Times New Roman"/>
          <w:color w:val="auto"/>
          <w:sz w:val="24"/>
          <w:szCs w:val="24"/>
        </w:rPr>
        <w:t xml:space="preserve">R  O  M  Â  N  I  A                                                   </w:t>
      </w:r>
    </w:p>
    <w:p w14:paraId="0053C590" w14:textId="77777777" w:rsidR="003F2152" w:rsidRDefault="00ED36BC">
      <w:pPr>
        <w:pStyle w:val="Titlu5"/>
        <w:spacing w:line="240" w:lineRule="auto"/>
        <w:ind w:left="-1134" w:right="-851" w:firstLine="709"/>
        <w:jc w:val="center"/>
        <w:rPr>
          <w:rStyle w:val="Robust"/>
          <w:rFonts w:ascii="Times New Roman" w:hAnsi="Times New Roman"/>
          <w:color w:val="auto"/>
          <w:sz w:val="24"/>
          <w:szCs w:val="24"/>
        </w:rPr>
      </w:pPr>
      <w:r>
        <w:rPr>
          <w:rStyle w:val="Robust"/>
          <w:rFonts w:ascii="Times New Roman" w:hAnsi="Times New Roman"/>
          <w:color w:val="auto"/>
          <w:sz w:val="24"/>
          <w:szCs w:val="24"/>
        </w:rPr>
        <w:t xml:space="preserve"> MINISTERUL  PUBLIC</w:t>
      </w:r>
    </w:p>
    <w:p w14:paraId="28CECF20" w14:textId="77777777" w:rsidR="003F2152" w:rsidRDefault="00ED36BC">
      <w:pPr>
        <w:pStyle w:val="Titlu5"/>
        <w:spacing w:line="240" w:lineRule="auto"/>
        <w:ind w:left="-1134" w:right="-851" w:firstLine="709"/>
        <w:jc w:val="center"/>
        <w:rPr>
          <w:rStyle w:val="Robust"/>
          <w:rFonts w:ascii="Times New Roman" w:hAnsi="Times New Roman"/>
          <w:color w:val="auto"/>
          <w:sz w:val="24"/>
          <w:szCs w:val="24"/>
        </w:rPr>
      </w:pPr>
      <w:r>
        <w:rPr>
          <w:rStyle w:val="Robust"/>
          <w:rFonts w:ascii="Times New Roman" w:hAnsi="Times New Roman"/>
          <w:color w:val="auto"/>
          <w:sz w:val="24"/>
          <w:szCs w:val="24"/>
        </w:rPr>
        <w:t xml:space="preserve">  PARCHETUL  DE  PE  LÂNGĂ ÎNALTA  CURTE  DE  CASAŢIE  ŞI  JUSTIŢIE</w:t>
      </w:r>
    </w:p>
    <w:p w14:paraId="20ECBFBE" w14:textId="77777777" w:rsidR="003F2152" w:rsidRDefault="00ED36BC">
      <w:pPr>
        <w:pStyle w:val="Titlu5"/>
        <w:spacing w:line="240" w:lineRule="auto"/>
        <w:ind w:left="-1134" w:right="-851" w:firstLine="709"/>
        <w:jc w:val="center"/>
        <w:rPr>
          <w:rStyle w:val="Robust"/>
          <w:rFonts w:ascii="Times New Roman" w:hAnsi="Times New Roman"/>
          <w:b w:val="0"/>
          <w:bCs w:val="0"/>
          <w:color w:val="auto"/>
          <w:sz w:val="24"/>
          <w:szCs w:val="24"/>
        </w:rPr>
      </w:pPr>
      <w:r>
        <w:rPr>
          <w:rStyle w:val="Robust"/>
          <w:rFonts w:ascii="Times New Roman" w:hAnsi="Times New Roman"/>
          <w:color w:val="auto"/>
          <w:sz w:val="24"/>
          <w:szCs w:val="24"/>
        </w:rPr>
        <w:t>DIRECŢIA DE INVESTIGARE A INFRACŢIUNILOR DE CRIMINALITATE ORGANIZATĂ ŞI TERORISM</w:t>
      </w:r>
    </w:p>
    <w:p w14:paraId="358497F8" w14:textId="77777777" w:rsidR="003F2152" w:rsidRDefault="00ED36BC">
      <w:pPr>
        <w:spacing w:after="0" w:line="240" w:lineRule="auto"/>
        <w:ind w:left="-1134" w:right="-851" w:firstLine="709"/>
        <w:jc w:val="center"/>
        <w:rPr>
          <w:rFonts w:ascii="Times New Roman" w:eastAsia="Times New Roman" w:hAnsi="Times New Roman"/>
          <w:i/>
          <w:sz w:val="24"/>
          <w:szCs w:val="24"/>
        </w:rPr>
      </w:pPr>
      <w:r>
        <w:rPr>
          <w:rFonts w:ascii="Times New Roman" w:eastAsia="Times New Roman" w:hAnsi="Times New Roman"/>
          <w:i/>
          <w:sz w:val="24"/>
          <w:szCs w:val="24"/>
        </w:rPr>
        <w:t>SERVICIUL TERITORIAL CONSTANȚA</w:t>
      </w:r>
    </w:p>
    <w:tbl>
      <w:tblPr>
        <w:tblW w:w="0" w:type="dxa"/>
        <w:tblBorders>
          <w:top w:val="nil"/>
          <w:left w:val="nil"/>
          <w:bottom w:val="nil"/>
          <w:right w:val="nil"/>
          <w:insideH w:val="nil"/>
          <w:insideV w:val="nil"/>
        </w:tblBorders>
        <w:tblLayout w:type="fixed"/>
        <w:tblLook w:val="00A0" w:firstRow="1" w:lastRow="0" w:firstColumn="1" w:lastColumn="0" w:noHBand="0" w:noVBand="0"/>
      </w:tblPr>
      <w:tblGrid>
        <w:gridCol w:w="3168"/>
        <w:gridCol w:w="2880"/>
        <w:gridCol w:w="3420"/>
      </w:tblGrid>
      <w:tr w:rsidR="003F2152" w14:paraId="444906F8" w14:textId="77777777">
        <w:trPr>
          <w:trHeight w:hRule="exact" w:val="207"/>
        </w:trPr>
        <w:tc>
          <w:tcPr>
            <w:tcW w:w="3168" w:type="dxa"/>
            <w:shd w:val="clear" w:color="auto" w:fill="0000FF"/>
          </w:tcPr>
          <w:p w14:paraId="3AC6C48F" w14:textId="77777777" w:rsidR="003F2152" w:rsidRDefault="00ED36BC">
            <w:pPr>
              <w:spacing w:line="240" w:lineRule="auto"/>
              <w:ind w:left="-1134" w:right="-851" w:firstLine="709"/>
              <w:rPr>
                <w:rFonts w:ascii="Times New Roman" w:eastAsia="Times New Roman" w:hAnsi="Times New Roman"/>
                <w:sz w:val="24"/>
                <w:szCs w:val="24"/>
                <w:highlight w:val="red"/>
              </w:rPr>
            </w:pPr>
            <w:r>
              <w:rPr>
                <w:rFonts w:ascii="Times New Roman" w:hAnsi="Times New Roman"/>
                <w:sz w:val="24"/>
                <w:szCs w:val="24"/>
                <w:highlight w:val="red"/>
              </w:rPr>
              <w:t xml:space="preserve">                                </w:t>
            </w:r>
          </w:p>
        </w:tc>
        <w:tc>
          <w:tcPr>
            <w:tcW w:w="2880" w:type="dxa"/>
            <w:shd w:val="clear" w:color="auto" w:fill="FFFF00"/>
          </w:tcPr>
          <w:p w14:paraId="766F7604" w14:textId="77777777" w:rsidR="003F2152" w:rsidRDefault="003F2152">
            <w:pPr>
              <w:spacing w:line="240" w:lineRule="auto"/>
              <w:ind w:left="-1134" w:right="-851" w:firstLine="709"/>
              <w:rPr>
                <w:rFonts w:ascii="Times New Roman" w:hAnsi="Times New Roman"/>
                <w:sz w:val="24"/>
                <w:szCs w:val="24"/>
                <w:highlight w:val="yellow"/>
              </w:rPr>
            </w:pPr>
          </w:p>
        </w:tc>
        <w:tc>
          <w:tcPr>
            <w:tcW w:w="3420" w:type="dxa"/>
            <w:shd w:val="clear" w:color="auto" w:fill="FF0000"/>
          </w:tcPr>
          <w:p w14:paraId="2D0F7004" w14:textId="77777777" w:rsidR="003F2152" w:rsidRDefault="003F2152">
            <w:pPr>
              <w:spacing w:line="240" w:lineRule="auto"/>
              <w:ind w:left="-1134" w:right="-851" w:firstLine="709"/>
              <w:rPr>
                <w:rFonts w:ascii="Times New Roman" w:hAnsi="Times New Roman"/>
                <w:sz w:val="24"/>
                <w:szCs w:val="24"/>
                <w:highlight w:val="blue"/>
              </w:rPr>
            </w:pPr>
          </w:p>
        </w:tc>
      </w:tr>
    </w:tbl>
    <w:p w14:paraId="409D36CE" w14:textId="77777777" w:rsidR="003F2152" w:rsidRDefault="00ED36BC">
      <w:pPr>
        <w:spacing w:after="0" w:line="240" w:lineRule="auto"/>
        <w:ind w:left="-1134" w:right="-851" w:firstLine="709"/>
        <w:jc w:val="center"/>
        <w:rPr>
          <w:rFonts w:ascii="Times New Roman" w:hAnsi="Times New Roman"/>
          <w:b/>
          <w:bCs/>
          <w:color w:val="034ABD"/>
          <w:sz w:val="24"/>
          <w:szCs w:val="24"/>
        </w:rPr>
      </w:pPr>
      <w:r>
        <w:rPr>
          <w:rFonts w:ascii="Times New Roman" w:hAnsi="Times New Roman"/>
          <w:b/>
          <w:bCs/>
          <w:color w:val="034ABD"/>
          <w:sz w:val="24"/>
          <w:szCs w:val="24"/>
        </w:rPr>
        <w:t>Mun. Constanța, str. Smârdan nr. 10C, jud. Constanța,  cod poștal 900664</w:t>
      </w:r>
    </w:p>
    <w:p w14:paraId="6A4C4716" w14:textId="77777777" w:rsidR="003F2152" w:rsidRDefault="00ED36BC">
      <w:pPr>
        <w:spacing w:after="0" w:line="240" w:lineRule="auto"/>
        <w:ind w:left="-1134" w:right="-851" w:firstLine="709"/>
        <w:jc w:val="center"/>
        <w:rPr>
          <w:rFonts w:ascii="Times New Roman" w:hAnsi="Times New Roman"/>
          <w:b/>
          <w:bCs/>
          <w:color w:val="034ABD"/>
          <w:sz w:val="24"/>
          <w:szCs w:val="24"/>
        </w:rPr>
      </w:pPr>
      <w:r>
        <w:rPr>
          <w:rFonts w:ascii="Times New Roman" w:hAnsi="Times New Roman"/>
          <w:b/>
          <w:bCs/>
          <w:color w:val="034ABD"/>
          <w:sz w:val="24"/>
          <w:szCs w:val="24"/>
        </w:rPr>
        <w:t xml:space="preserve">Telefon: 0241/611.634, Fax: 0241/611.632 cod operator  16051, </w:t>
      </w:r>
      <w:hyperlink r:id="rId10">
        <w:r>
          <w:rPr>
            <w:rStyle w:val="Hyperlink"/>
            <w:rFonts w:ascii="Times New Roman" w:hAnsi="Times New Roman"/>
            <w:sz w:val="24"/>
            <w:szCs w:val="24"/>
          </w:rPr>
          <w:t>st.constanta@diicot.ro</w:t>
        </w:r>
      </w:hyperlink>
    </w:p>
    <w:p w14:paraId="0B50176C" w14:textId="5B30B06A" w:rsidR="003F2152" w:rsidRDefault="00ED36BC">
      <w:pPr>
        <w:spacing w:after="0" w:line="240" w:lineRule="auto"/>
        <w:ind w:left="-1134" w:right="-851" w:firstLine="709"/>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Dosar nr. </w:t>
      </w:r>
      <w:r w:rsidR="00A80CDA">
        <w:rPr>
          <w:rFonts w:ascii="Times New Roman" w:hAnsi="Times New Roman"/>
          <w:b/>
          <w:bCs/>
          <w:sz w:val="24"/>
          <w:szCs w:val="24"/>
        </w:rPr>
        <w:t>XXXX</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1A9F4A73" w14:textId="77777777" w:rsidR="003F2152" w:rsidRDefault="00ED36BC">
      <w:pPr>
        <w:spacing w:after="0" w:line="240" w:lineRule="auto"/>
        <w:ind w:left="-1134" w:right="-851" w:firstLine="709"/>
        <w:jc w:val="both"/>
        <w:rPr>
          <w:rFonts w:ascii="Times New Roman" w:hAnsi="Times New Roman"/>
          <w:sz w:val="24"/>
          <w:szCs w:val="24"/>
        </w:rPr>
      </w:pPr>
      <w:r>
        <w:rPr>
          <w:noProof/>
        </w:rPr>
        <w:drawing>
          <wp:anchor distT="0" distB="0" distL="114300" distR="114300" simplePos="0" relativeHeight="251658240" behindDoc="1" locked="0" layoutInCell="0" allowOverlap="1" wp14:anchorId="0838D5D0" wp14:editId="076F45F6">
            <wp:simplePos x="0" y="0"/>
            <wp:positionH relativeFrom="margin">
              <wp:posOffset>-38100</wp:posOffset>
            </wp:positionH>
            <wp:positionV relativeFrom="margin">
              <wp:posOffset>2840990</wp:posOffset>
            </wp:positionV>
            <wp:extent cx="5730875" cy="382587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rcRect/>
                    <a:stretch>
                      <a:fillRect/>
                    </a:stretch>
                  </pic:blipFill>
                  <pic:spPr>
                    <a:xfrm>
                      <a:off x="0" y="0"/>
                      <a:ext cx="5730875" cy="3825875"/>
                    </a:xfrm>
                    <a:prstGeom prst="rect">
                      <a:avLst/>
                    </a:prstGeom>
                    <a:noFill/>
                  </pic:spPr>
                </pic:pic>
              </a:graphicData>
            </a:graphic>
          </wp:anchor>
        </w:drawing>
      </w:r>
    </w:p>
    <w:p w14:paraId="6BF7EACD" w14:textId="77777777" w:rsidR="003F2152" w:rsidRDefault="00ED36BC">
      <w:pPr>
        <w:tabs>
          <w:tab w:val="left" w:pos="709"/>
        </w:tabs>
        <w:spacing w:after="0" w:line="240" w:lineRule="auto"/>
        <w:ind w:left="-1134" w:right="-851" w:firstLine="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Conform </w:t>
      </w:r>
      <w:proofErr w:type="spellStart"/>
      <w:r>
        <w:rPr>
          <w:rFonts w:ascii="Times New Roman" w:hAnsi="Times New Roman"/>
          <w:sz w:val="24"/>
          <w:szCs w:val="24"/>
        </w:rPr>
        <w:t>dispoziţiilor</w:t>
      </w:r>
      <w:proofErr w:type="spellEnd"/>
      <w:r>
        <w:rPr>
          <w:rFonts w:ascii="Times New Roman" w:hAnsi="Times New Roman"/>
          <w:sz w:val="24"/>
          <w:szCs w:val="24"/>
        </w:rPr>
        <w:t xml:space="preserve"> art. 328 alin.1</w:t>
      </w:r>
    </w:p>
    <w:p w14:paraId="20F7B030" w14:textId="77777777" w:rsidR="003F2152" w:rsidRDefault="00ED36BC">
      <w:pPr>
        <w:tabs>
          <w:tab w:val="left" w:pos="709"/>
        </w:tabs>
        <w:spacing w:after="0" w:line="240" w:lineRule="auto"/>
        <w:ind w:left="-1134" w:right="-851" w:firstLine="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din </w:t>
      </w:r>
      <w:proofErr w:type="spellStart"/>
      <w:r>
        <w:rPr>
          <w:rFonts w:ascii="Times New Roman" w:hAnsi="Times New Roman"/>
          <w:sz w:val="24"/>
          <w:szCs w:val="24"/>
        </w:rPr>
        <w:t>C.proc</w:t>
      </w:r>
      <w:proofErr w:type="spellEnd"/>
      <w:r>
        <w:rPr>
          <w:rFonts w:ascii="Times New Roman" w:hAnsi="Times New Roman"/>
          <w:sz w:val="24"/>
          <w:szCs w:val="24"/>
        </w:rPr>
        <w:t xml:space="preserve"> </w:t>
      </w:r>
      <w:proofErr w:type="spellStart"/>
      <w:r>
        <w:rPr>
          <w:rFonts w:ascii="Times New Roman" w:hAnsi="Times New Roman"/>
          <w:sz w:val="24"/>
          <w:szCs w:val="24"/>
        </w:rPr>
        <w:t>pen</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art.16 alin.1</w:t>
      </w:r>
    </w:p>
    <w:p w14:paraId="592EE2B3" w14:textId="77777777" w:rsidR="003F2152" w:rsidRDefault="00ED36BC">
      <w:pPr>
        <w:tabs>
          <w:tab w:val="left" w:pos="709"/>
        </w:tabs>
        <w:spacing w:after="0" w:line="240" w:lineRule="auto"/>
        <w:ind w:left="-1134" w:right="-851" w:firstLine="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din OUG nr.78/2016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verificat sub aspectul </w:t>
      </w:r>
      <w:proofErr w:type="spellStart"/>
      <w:r>
        <w:rPr>
          <w:rFonts w:ascii="Times New Roman" w:hAnsi="Times New Roman"/>
          <w:sz w:val="24"/>
          <w:szCs w:val="24"/>
        </w:rPr>
        <w:t>legalităţii</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temeiniciei,</w:t>
      </w:r>
    </w:p>
    <w:p w14:paraId="76BBCEE1" w14:textId="77777777" w:rsidR="003F2152" w:rsidRDefault="003F2152">
      <w:pPr>
        <w:tabs>
          <w:tab w:val="left" w:pos="709"/>
        </w:tabs>
        <w:spacing w:after="0" w:line="240" w:lineRule="auto"/>
        <w:ind w:left="-1134" w:right="-851" w:firstLine="709"/>
        <w:rPr>
          <w:rFonts w:ascii="Times New Roman" w:hAnsi="Times New Roman"/>
          <w:sz w:val="24"/>
          <w:szCs w:val="24"/>
        </w:rPr>
      </w:pPr>
    </w:p>
    <w:p w14:paraId="1DFC967C" w14:textId="77777777" w:rsidR="003F2152" w:rsidRDefault="00ED36BC">
      <w:pPr>
        <w:tabs>
          <w:tab w:val="left" w:pos="709"/>
        </w:tabs>
        <w:spacing w:after="0" w:line="240" w:lineRule="auto"/>
        <w:ind w:left="-1134" w:right="-851" w:firstLine="709"/>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PROCUROR ŞEF SERVICIU,</w:t>
      </w:r>
    </w:p>
    <w:p w14:paraId="7E25D98D" w14:textId="77777777" w:rsidR="003F2152" w:rsidRDefault="00ED36BC">
      <w:pPr>
        <w:tabs>
          <w:tab w:val="left" w:pos="709"/>
        </w:tabs>
        <w:spacing w:after="0" w:line="240" w:lineRule="auto"/>
        <w:ind w:left="-1134" w:right="-851" w:firstLine="709"/>
        <w:rPr>
          <w:rFonts w:ascii="Times New Roman" w:hAnsi="Times New Roman"/>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65D3D">
        <w:rPr>
          <w:rFonts w:ascii="Times New Roman" w:hAnsi="Times New Roman"/>
          <w:b/>
          <w:bCs/>
          <w:sz w:val="24"/>
          <w:szCs w:val="24"/>
        </w:rPr>
        <w:t>XXXXXXXXXX</w:t>
      </w:r>
    </w:p>
    <w:p w14:paraId="0D17F382" w14:textId="77777777" w:rsidR="003F2152" w:rsidRDefault="003F2152">
      <w:pPr>
        <w:tabs>
          <w:tab w:val="left" w:pos="709"/>
        </w:tabs>
        <w:spacing w:after="0" w:line="240" w:lineRule="auto"/>
        <w:ind w:left="-1134" w:right="-851" w:firstLine="709"/>
        <w:rPr>
          <w:rFonts w:ascii="Times New Roman" w:hAnsi="Times New Roman"/>
          <w:b/>
          <w:bCs/>
          <w:sz w:val="24"/>
          <w:szCs w:val="24"/>
          <w:u w:val="single"/>
        </w:rPr>
      </w:pPr>
    </w:p>
    <w:p w14:paraId="6AE56A50" w14:textId="77777777" w:rsidR="003F2152" w:rsidRDefault="00ED36BC">
      <w:pPr>
        <w:tabs>
          <w:tab w:val="left" w:pos="709"/>
        </w:tabs>
        <w:spacing w:after="0" w:line="240" w:lineRule="auto"/>
        <w:ind w:left="-1134" w:right="-851" w:firstLine="709"/>
        <w:jc w:val="center"/>
        <w:rPr>
          <w:rFonts w:ascii="Times New Roman" w:hAnsi="Times New Roman"/>
          <w:b/>
          <w:bCs/>
          <w:sz w:val="24"/>
          <w:szCs w:val="24"/>
          <w:u w:val="single"/>
        </w:rPr>
      </w:pPr>
      <w:r>
        <w:rPr>
          <w:rFonts w:ascii="Times New Roman" w:hAnsi="Times New Roman"/>
          <w:b/>
          <w:bCs/>
          <w:sz w:val="24"/>
          <w:szCs w:val="24"/>
          <w:u w:val="single"/>
        </w:rPr>
        <w:t>R E C H I Z I T O R I U</w:t>
      </w:r>
    </w:p>
    <w:p w14:paraId="7E2C5FB7" w14:textId="77777777" w:rsidR="003F2152" w:rsidRDefault="00ED36BC">
      <w:pPr>
        <w:tabs>
          <w:tab w:val="left" w:pos="709"/>
        </w:tabs>
        <w:spacing w:after="0" w:line="240" w:lineRule="auto"/>
        <w:ind w:left="-1134" w:right="-851" w:firstLine="709"/>
        <w:jc w:val="center"/>
        <w:rPr>
          <w:rFonts w:ascii="Times New Roman" w:hAnsi="Times New Roman"/>
          <w:b/>
          <w:bCs/>
          <w:sz w:val="24"/>
          <w:szCs w:val="24"/>
        </w:rPr>
      </w:pPr>
      <w:r>
        <w:rPr>
          <w:rFonts w:ascii="Times New Roman" w:hAnsi="Times New Roman"/>
          <w:b/>
          <w:bCs/>
          <w:sz w:val="24"/>
          <w:szCs w:val="24"/>
        </w:rPr>
        <w:t>Anul 2025, luna septembrie, ziua 15</w:t>
      </w:r>
    </w:p>
    <w:p w14:paraId="0760FBFA" w14:textId="77777777" w:rsidR="003F2152" w:rsidRDefault="003F2152">
      <w:pPr>
        <w:tabs>
          <w:tab w:val="left" w:pos="709"/>
        </w:tabs>
        <w:spacing w:after="0" w:line="240" w:lineRule="auto"/>
        <w:ind w:left="-1134" w:right="-851" w:firstLine="709"/>
        <w:rPr>
          <w:rFonts w:ascii="Times New Roman" w:hAnsi="Times New Roman"/>
          <w:sz w:val="24"/>
          <w:szCs w:val="24"/>
        </w:rPr>
      </w:pPr>
    </w:p>
    <w:p w14:paraId="2EAF491D" w14:textId="77777777" w:rsidR="003F2152" w:rsidRDefault="00DD47FB">
      <w:pPr>
        <w:tabs>
          <w:tab w:val="left" w:pos="709"/>
        </w:tabs>
        <w:spacing w:after="0" w:line="240" w:lineRule="auto"/>
        <w:ind w:left="-1134" w:right="-851" w:firstLine="709"/>
        <w:jc w:val="both"/>
        <w:rPr>
          <w:rFonts w:ascii="Times New Roman" w:hAnsi="Times New Roman"/>
          <w:sz w:val="24"/>
          <w:szCs w:val="24"/>
        </w:rPr>
      </w:pPr>
      <w:r>
        <w:rPr>
          <w:rFonts w:ascii="Times New Roman" w:hAnsi="Times New Roman"/>
          <w:b/>
          <w:bCs/>
          <w:sz w:val="24"/>
          <w:szCs w:val="24"/>
        </w:rPr>
        <w:t>XXXXXXXX</w:t>
      </w:r>
      <w:r w:rsidR="00ED36BC">
        <w:rPr>
          <w:rFonts w:ascii="Times New Roman" w:hAnsi="Times New Roman"/>
          <w:sz w:val="24"/>
          <w:szCs w:val="24"/>
        </w:rPr>
        <w:t xml:space="preserve">, procuror la Serviciul Teritorial </w:t>
      </w:r>
      <w:proofErr w:type="spellStart"/>
      <w:r w:rsidR="00ED36BC">
        <w:rPr>
          <w:rFonts w:ascii="Times New Roman" w:hAnsi="Times New Roman"/>
          <w:sz w:val="24"/>
          <w:szCs w:val="24"/>
        </w:rPr>
        <w:t>Constanţa</w:t>
      </w:r>
      <w:proofErr w:type="spellEnd"/>
      <w:r w:rsidR="00ED36BC">
        <w:rPr>
          <w:rFonts w:ascii="Times New Roman" w:hAnsi="Times New Roman"/>
          <w:sz w:val="24"/>
          <w:szCs w:val="24"/>
        </w:rPr>
        <w:t xml:space="preserve">- Biroul de Combatere a Traficului de Droguri din cadrul </w:t>
      </w:r>
      <w:proofErr w:type="spellStart"/>
      <w:r w:rsidR="00ED36BC">
        <w:rPr>
          <w:rFonts w:ascii="Times New Roman" w:hAnsi="Times New Roman"/>
          <w:sz w:val="24"/>
          <w:szCs w:val="24"/>
        </w:rPr>
        <w:t>Direcţiei</w:t>
      </w:r>
      <w:proofErr w:type="spellEnd"/>
      <w:r w:rsidR="00ED36BC">
        <w:rPr>
          <w:rFonts w:ascii="Times New Roman" w:hAnsi="Times New Roman"/>
          <w:sz w:val="24"/>
          <w:szCs w:val="24"/>
        </w:rPr>
        <w:t xml:space="preserve"> de Investigare a </w:t>
      </w:r>
      <w:proofErr w:type="spellStart"/>
      <w:r w:rsidR="00ED36BC">
        <w:rPr>
          <w:rFonts w:ascii="Times New Roman" w:hAnsi="Times New Roman"/>
          <w:sz w:val="24"/>
          <w:szCs w:val="24"/>
        </w:rPr>
        <w:t>Infracţiunilor</w:t>
      </w:r>
      <w:proofErr w:type="spellEnd"/>
      <w:r w:rsidR="00ED36BC">
        <w:rPr>
          <w:rFonts w:ascii="Times New Roman" w:hAnsi="Times New Roman"/>
          <w:sz w:val="24"/>
          <w:szCs w:val="24"/>
        </w:rPr>
        <w:t xml:space="preserve"> de Criminalitate Organizată </w:t>
      </w:r>
      <w:proofErr w:type="spellStart"/>
      <w:r w:rsidR="00ED36BC">
        <w:rPr>
          <w:rFonts w:ascii="Times New Roman" w:hAnsi="Times New Roman"/>
          <w:sz w:val="24"/>
          <w:szCs w:val="24"/>
        </w:rPr>
        <w:t>şi</w:t>
      </w:r>
      <w:proofErr w:type="spellEnd"/>
      <w:r w:rsidR="00ED36BC">
        <w:rPr>
          <w:rFonts w:ascii="Times New Roman" w:hAnsi="Times New Roman"/>
          <w:sz w:val="24"/>
          <w:szCs w:val="24"/>
        </w:rPr>
        <w:t xml:space="preserve"> Terorism;</w:t>
      </w:r>
    </w:p>
    <w:p w14:paraId="1594A638" w14:textId="77777777" w:rsidR="003F2152" w:rsidRDefault="00ED36BC">
      <w:pPr>
        <w:tabs>
          <w:tab w:val="left" w:pos="709"/>
        </w:tabs>
        <w:spacing w:after="0" w:line="240" w:lineRule="auto"/>
        <w:ind w:left="-1134" w:right="-851" w:firstLine="709"/>
        <w:jc w:val="both"/>
        <w:rPr>
          <w:rFonts w:ascii="Times New Roman" w:hAnsi="Times New Roman"/>
          <w:sz w:val="24"/>
          <w:szCs w:val="24"/>
        </w:rPr>
      </w:pPr>
      <w:r>
        <w:rPr>
          <w:rFonts w:ascii="Times New Roman" w:hAnsi="Times New Roman"/>
          <w:sz w:val="24"/>
          <w:szCs w:val="24"/>
        </w:rPr>
        <w:t>Examinând actele de urmărire penală din dosarul cu numărul de mai sus, privind pe inculpatul:</w:t>
      </w:r>
    </w:p>
    <w:p w14:paraId="02B96D2B" w14:textId="77777777" w:rsidR="003F2152" w:rsidRDefault="00ED36BC">
      <w:pPr>
        <w:tabs>
          <w:tab w:val="left" w:pos="709"/>
        </w:tabs>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 </w:t>
      </w:r>
    </w:p>
    <w:p w14:paraId="1E9DAE4A" w14:textId="77777777" w:rsidR="003F2152" w:rsidRDefault="00DD47FB">
      <w:pPr>
        <w:spacing w:after="0" w:line="240" w:lineRule="auto"/>
        <w:ind w:left="-1134" w:right="-851" w:firstLine="709"/>
        <w:jc w:val="both"/>
        <w:rPr>
          <w:rFonts w:ascii="Times New Roman" w:hAnsi="Times New Roman"/>
          <w:b/>
          <w:bCs/>
          <w:sz w:val="24"/>
          <w:szCs w:val="24"/>
        </w:rPr>
      </w:pPr>
      <w:r>
        <w:rPr>
          <w:rFonts w:ascii="Times New Roman" w:hAnsi="Times New Roman"/>
          <w:b/>
          <w:bCs/>
          <w:sz w:val="24"/>
          <w:szCs w:val="24"/>
        </w:rPr>
        <w:t>N.G.S.</w:t>
      </w:r>
      <w:r w:rsidR="00ED36BC">
        <w:rPr>
          <w:rFonts w:ascii="Times New Roman" w:hAnsi="Times New Roman"/>
          <w:b/>
          <w:bCs/>
          <w:sz w:val="24"/>
          <w:szCs w:val="24"/>
        </w:rPr>
        <w:t xml:space="preserve">, cercetat în stare de arest preventiv- </w:t>
      </w:r>
      <w:r w:rsidR="00ED36BC">
        <w:rPr>
          <w:rFonts w:ascii="Times New Roman" w:hAnsi="Times New Roman"/>
          <w:b/>
          <w:bCs/>
          <w:sz w:val="24"/>
          <w:szCs w:val="24"/>
          <w:u w:val="single"/>
        </w:rPr>
        <w:t>măsura expiră la data de 24.09.2025</w:t>
      </w:r>
      <w:r w:rsidR="00ED36BC">
        <w:rPr>
          <w:rFonts w:ascii="Times New Roman" w:hAnsi="Times New Roman"/>
          <w:b/>
          <w:bCs/>
          <w:sz w:val="24"/>
          <w:szCs w:val="24"/>
        </w:rPr>
        <w:t>, pentru săvârșirea infracțiunilor de</w:t>
      </w:r>
    </w:p>
    <w:p w14:paraId="2234120C"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 xml:space="preserve">- trafic de droguri de risc, prev. de art. 2 alin. 1 din Legea nr. 143/2000, </w:t>
      </w:r>
    </w:p>
    <w:p w14:paraId="42A51393"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 xml:space="preserve">- deținere de droguri de risc, prev. de art. 4 alin. 1 din Legea nr. 143/2000, </w:t>
      </w:r>
    </w:p>
    <w:p w14:paraId="51ECD79A"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Ambele cu aplic. art. 38 alin. 1 Cp</w:t>
      </w:r>
    </w:p>
    <w:p w14:paraId="061809B0" w14:textId="77777777" w:rsidR="003F2152" w:rsidRDefault="003F2152">
      <w:pPr>
        <w:spacing w:line="240" w:lineRule="auto"/>
        <w:ind w:left="-1134" w:right="-851" w:firstLine="709"/>
        <w:jc w:val="both"/>
        <w:rPr>
          <w:rFonts w:ascii="Times New Roman" w:hAnsi="Times New Roman"/>
          <w:sz w:val="24"/>
          <w:szCs w:val="24"/>
        </w:rPr>
      </w:pPr>
    </w:p>
    <w:p w14:paraId="63385723" w14:textId="77777777" w:rsidR="003F2152" w:rsidRDefault="00ED36BC">
      <w:pPr>
        <w:tabs>
          <w:tab w:val="left" w:pos="709"/>
        </w:tabs>
        <w:spacing w:after="0" w:line="240" w:lineRule="auto"/>
        <w:ind w:left="-1134" w:right="-851" w:firstLine="709"/>
        <w:jc w:val="center"/>
        <w:rPr>
          <w:rFonts w:ascii="Times New Roman" w:hAnsi="Times New Roman"/>
          <w:sz w:val="24"/>
          <w:szCs w:val="24"/>
        </w:rPr>
      </w:pPr>
      <w:r>
        <w:rPr>
          <w:rFonts w:ascii="Times New Roman" w:hAnsi="Times New Roman"/>
          <w:b/>
          <w:bCs/>
          <w:sz w:val="24"/>
          <w:szCs w:val="24"/>
        </w:rPr>
        <w:t>EXPUN URMĂTOARELE</w:t>
      </w:r>
      <w:r>
        <w:rPr>
          <w:rFonts w:ascii="Times New Roman" w:hAnsi="Times New Roman"/>
          <w:sz w:val="24"/>
          <w:szCs w:val="24"/>
        </w:rPr>
        <w:t>:</w:t>
      </w:r>
    </w:p>
    <w:p w14:paraId="0373CE62" w14:textId="77777777" w:rsidR="003F2152" w:rsidRDefault="00ED36BC">
      <w:pPr>
        <w:tabs>
          <w:tab w:val="left" w:pos="709"/>
        </w:tabs>
        <w:spacing w:after="0" w:line="240" w:lineRule="auto"/>
        <w:ind w:left="-1134" w:right="-851" w:firstLine="709"/>
        <w:jc w:val="center"/>
        <w:rPr>
          <w:rFonts w:ascii="Times New Roman" w:hAnsi="Times New Roman"/>
          <w:sz w:val="24"/>
          <w:szCs w:val="24"/>
        </w:rPr>
      </w:pPr>
      <w:r>
        <w:rPr>
          <w:rFonts w:ascii="Times New Roman" w:hAnsi="Times New Roman"/>
          <w:sz w:val="24"/>
          <w:szCs w:val="24"/>
        </w:rPr>
        <w:t xml:space="preserve">   </w:t>
      </w:r>
    </w:p>
    <w:p w14:paraId="0CC131F6" w14:textId="77777777" w:rsidR="003F2152" w:rsidRDefault="00ED36BC">
      <w:pPr>
        <w:spacing w:line="240" w:lineRule="auto"/>
        <w:ind w:left="-1134" w:right="-851" w:firstLine="709"/>
        <w:jc w:val="both"/>
        <w:rPr>
          <w:rFonts w:ascii="Times New Roman" w:hAnsi="Times New Roman"/>
          <w:i/>
          <w:sz w:val="24"/>
          <w:szCs w:val="24"/>
        </w:rPr>
      </w:pPr>
      <w:r>
        <w:rPr>
          <w:rFonts w:ascii="Times New Roman" w:hAnsi="Times New Roman"/>
          <w:i/>
          <w:sz w:val="24"/>
          <w:szCs w:val="24"/>
        </w:rPr>
        <w:t xml:space="preserve">În data de 24.08.2025, inculpatul </w:t>
      </w:r>
      <w:r w:rsidR="00DD47FB">
        <w:rPr>
          <w:rFonts w:ascii="Times New Roman" w:hAnsi="Times New Roman"/>
          <w:i/>
          <w:sz w:val="24"/>
          <w:szCs w:val="24"/>
        </w:rPr>
        <w:t>N.G.S.</w:t>
      </w:r>
      <w:r>
        <w:rPr>
          <w:rFonts w:ascii="Times New Roman" w:hAnsi="Times New Roman"/>
          <w:i/>
          <w:sz w:val="24"/>
          <w:szCs w:val="24"/>
        </w:rPr>
        <w:t xml:space="preserve"> a deținut în vederea punerii în circulație fără drept, cantitățile de 282,02 grame Rezină de </w:t>
      </w:r>
      <w:proofErr w:type="spellStart"/>
      <w:r>
        <w:rPr>
          <w:rFonts w:ascii="Times New Roman" w:hAnsi="Times New Roman"/>
          <w:i/>
          <w:sz w:val="24"/>
          <w:szCs w:val="24"/>
        </w:rPr>
        <w:t>cannabis</w:t>
      </w:r>
      <w:proofErr w:type="spellEnd"/>
      <w:r>
        <w:rPr>
          <w:rFonts w:ascii="Times New Roman" w:hAnsi="Times New Roman"/>
          <w:i/>
          <w:sz w:val="24"/>
          <w:szCs w:val="24"/>
        </w:rPr>
        <w:t xml:space="preserve"> și 875,03 grame </w:t>
      </w:r>
      <w:proofErr w:type="spellStart"/>
      <w:r>
        <w:rPr>
          <w:rFonts w:ascii="Times New Roman" w:hAnsi="Times New Roman"/>
          <w:i/>
          <w:sz w:val="24"/>
          <w:szCs w:val="24"/>
        </w:rPr>
        <w:t>cannabis</w:t>
      </w:r>
      <w:proofErr w:type="spellEnd"/>
      <w:r>
        <w:rPr>
          <w:rFonts w:ascii="Times New Roman" w:hAnsi="Times New Roman"/>
          <w:i/>
          <w:sz w:val="24"/>
          <w:szCs w:val="24"/>
        </w:rPr>
        <w:t xml:space="preserve"> și la aceeași dată a deținut, în vederea consumului propriu, fără drept, cantitatea de </w:t>
      </w:r>
      <w:r>
        <w:rPr>
          <w:rFonts w:ascii="Times New Roman" w:hAnsi="Times New Roman"/>
          <w:i/>
          <w:noProof/>
          <w:sz w:val="24"/>
          <w:szCs w:val="24"/>
        </w:rPr>
        <w:t>6,05 grame Rezină de Cannabis</w:t>
      </w:r>
      <w:r>
        <w:rPr>
          <w:rFonts w:ascii="Times New Roman" w:hAnsi="Times New Roman"/>
          <w:i/>
          <w:sz w:val="24"/>
          <w:szCs w:val="24"/>
        </w:rPr>
        <w:t xml:space="preserve"> și o țigaretă care conține </w:t>
      </w:r>
      <w:proofErr w:type="spellStart"/>
      <w:r>
        <w:rPr>
          <w:rFonts w:ascii="Times New Roman" w:hAnsi="Times New Roman"/>
          <w:i/>
          <w:sz w:val="24"/>
          <w:szCs w:val="24"/>
        </w:rPr>
        <w:t>cannabis</w:t>
      </w:r>
      <w:proofErr w:type="spellEnd"/>
      <w:r>
        <w:rPr>
          <w:rFonts w:ascii="Times New Roman" w:hAnsi="Times New Roman"/>
          <w:i/>
          <w:sz w:val="24"/>
          <w:szCs w:val="24"/>
        </w:rPr>
        <w:t xml:space="preserve"> în amestec cu tutun.</w:t>
      </w:r>
    </w:p>
    <w:p w14:paraId="6AA67239" w14:textId="77777777" w:rsidR="003F2152" w:rsidRDefault="003F2152">
      <w:pPr>
        <w:spacing w:after="0" w:line="240" w:lineRule="auto"/>
        <w:ind w:left="-1134" w:right="-851" w:firstLine="709"/>
        <w:jc w:val="both"/>
        <w:rPr>
          <w:rFonts w:ascii="Times New Roman" w:hAnsi="Times New Roman"/>
          <w:b/>
          <w:bCs/>
          <w:sz w:val="24"/>
          <w:szCs w:val="24"/>
          <w:u w:val="single"/>
        </w:rPr>
      </w:pPr>
    </w:p>
    <w:p w14:paraId="0E78D5F8" w14:textId="77777777" w:rsidR="003F2152" w:rsidRDefault="003F2152">
      <w:pPr>
        <w:spacing w:after="0" w:line="240" w:lineRule="auto"/>
        <w:ind w:left="-1134" w:right="-851" w:firstLine="709"/>
        <w:jc w:val="both"/>
        <w:rPr>
          <w:rFonts w:ascii="Times New Roman" w:hAnsi="Times New Roman"/>
          <w:b/>
          <w:bCs/>
          <w:sz w:val="24"/>
          <w:szCs w:val="24"/>
          <w:u w:val="single"/>
        </w:rPr>
      </w:pPr>
    </w:p>
    <w:p w14:paraId="4CB535BA" w14:textId="77777777" w:rsidR="003F2152" w:rsidRDefault="003F2152">
      <w:pPr>
        <w:spacing w:after="0" w:line="240" w:lineRule="auto"/>
        <w:ind w:left="-1134" w:right="-851" w:firstLine="709"/>
        <w:jc w:val="both"/>
        <w:rPr>
          <w:rFonts w:ascii="Times New Roman" w:hAnsi="Times New Roman"/>
          <w:b/>
          <w:bCs/>
          <w:sz w:val="24"/>
          <w:szCs w:val="24"/>
          <w:u w:val="single"/>
        </w:rPr>
      </w:pPr>
    </w:p>
    <w:p w14:paraId="5EDB07F8" w14:textId="77777777" w:rsidR="003F2152" w:rsidRDefault="003F2152">
      <w:pPr>
        <w:spacing w:after="0" w:line="240" w:lineRule="auto"/>
        <w:ind w:left="-1134" w:right="-851" w:firstLine="709"/>
        <w:jc w:val="both"/>
        <w:rPr>
          <w:rFonts w:ascii="Times New Roman" w:hAnsi="Times New Roman"/>
          <w:b/>
          <w:bCs/>
          <w:sz w:val="24"/>
          <w:szCs w:val="24"/>
          <w:u w:val="single"/>
        </w:rPr>
      </w:pPr>
    </w:p>
    <w:p w14:paraId="13CDA869" w14:textId="2D9752D8" w:rsidR="003F2152" w:rsidRDefault="00ED36BC">
      <w:pPr>
        <w:spacing w:after="0" w:line="240" w:lineRule="auto"/>
        <w:ind w:left="-1134" w:right="-851" w:firstLine="709"/>
        <w:jc w:val="both"/>
        <w:rPr>
          <w:rFonts w:ascii="Times New Roman" w:hAnsi="Times New Roman"/>
          <w:b/>
          <w:bCs/>
          <w:sz w:val="24"/>
          <w:szCs w:val="24"/>
          <w:u w:val="single"/>
        </w:rPr>
      </w:pPr>
      <w:r>
        <w:rPr>
          <w:rFonts w:ascii="Times New Roman" w:hAnsi="Times New Roman"/>
          <w:b/>
          <w:bCs/>
          <w:sz w:val="24"/>
          <w:szCs w:val="24"/>
          <w:u w:val="single"/>
        </w:rPr>
        <w:t>SITUAȚIA DE FAPT</w:t>
      </w:r>
      <w:r w:rsidR="006B09C0">
        <w:rPr>
          <w:rFonts w:ascii="Times New Roman" w:hAnsi="Times New Roman"/>
          <w:b/>
          <w:bCs/>
          <w:sz w:val="24"/>
          <w:szCs w:val="24"/>
          <w:u w:val="single"/>
        </w:rPr>
        <w:t xml:space="preserve"> </w:t>
      </w:r>
    </w:p>
    <w:p w14:paraId="53C28C86" w14:textId="77777777" w:rsidR="003F2152" w:rsidRDefault="003F2152">
      <w:pPr>
        <w:spacing w:after="0" w:line="240" w:lineRule="auto"/>
        <w:ind w:left="-1134" w:right="-851" w:firstLine="709"/>
        <w:jc w:val="both"/>
        <w:rPr>
          <w:rFonts w:ascii="Times New Roman" w:hAnsi="Times New Roman"/>
          <w:b/>
          <w:bCs/>
          <w:sz w:val="24"/>
          <w:szCs w:val="24"/>
          <w:u w:val="single"/>
        </w:rPr>
      </w:pPr>
    </w:p>
    <w:p w14:paraId="6995DC59" w14:textId="77777777" w:rsidR="003F2152" w:rsidRDefault="00ED36BC">
      <w:pPr>
        <w:spacing w:after="0" w:line="240" w:lineRule="auto"/>
        <w:ind w:left="-1134" w:right="-851"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La data de 25.08.2025, s-a înregistrat la </w:t>
      </w:r>
      <w:proofErr w:type="spellStart"/>
      <w:r>
        <w:rPr>
          <w:rFonts w:ascii="Times New Roman" w:eastAsia="Times New Roman" w:hAnsi="Times New Roman"/>
          <w:sz w:val="24"/>
          <w:szCs w:val="24"/>
        </w:rPr>
        <w:t>Direcţia</w:t>
      </w:r>
      <w:proofErr w:type="spellEnd"/>
      <w:r>
        <w:rPr>
          <w:rFonts w:ascii="Times New Roman" w:eastAsia="Times New Roman" w:hAnsi="Times New Roman"/>
          <w:sz w:val="24"/>
          <w:szCs w:val="24"/>
        </w:rPr>
        <w:t xml:space="preserve"> de Investigare a </w:t>
      </w:r>
      <w:proofErr w:type="spellStart"/>
      <w:r>
        <w:rPr>
          <w:rFonts w:ascii="Times New Roman" w:eastAsia="Times New Roman" w:hAnsi="Times New Roman"/>
          <w:sz w:val="24"/>
          <w:szCs w:val="24"/>
        </w:rPr>
        <w:t>Infracţiunilor</w:t>
      </w:r>
      <w:proofErr w:type="spellEnd"/>
      <w:r>
        <w:rPr>
          <w:rFonts w:ascii="Times New Roman" w:eastAsia="Times New Roman" w:hAnsi="Times New Roman"/>
          <w:sz w:val="24"/>
          <w:szCs w:val="24"/>
        </w:rPr>
        <w:t xml:space="preserve"> de Criminalitate Organizată </w:t>
      </w:r>
      <w:proofErr w:type="spellStart"/>
      <w:r>
        <w:rPr>
          <w:rFonts w:ascii="Times New Roman" w:eastAsia="Times New Roman" w:hAnsi="Times New Roman"/>
          <w:sz w:val="24"/>
          <w:szCs w:val="24"/>
        </w:rPr>
        <w:t>şi</w:t>
      </w:r>
      <w:proofErr w:type="spellEnd"/>
      <w:r>
        <w:rPr>
          <w:rFonts w:ascii="Times New Roman" w:eastAsia="Times New Roman" w:hAnsi="Times New Roman"/>
          <w:sz w:val="24"/>
          <w:szCs w:val="24"/>
        </w:rPr>
        <w:t xml:space="preserve"> Terorism, Serviciul Teritorial </w:t>
      </w:r>
      <w:proofErr w:type="spellStart"/>
      <w:r>
        <w:rPr>
          <w:rFonts w:ascii="Times New Roman" w:eastAsia="Times New Roman" w:hAnsi="Times New Roman"/>
          <w:sz w:val="24"/>
          <w:szCs w:val="24"/>
        </w:rPr>
        <w:t>Constanţa</w:t>
      </w:r>
      <w:proofErr w:type="spellEnd"/>
      <w:r>
        <w:rPr>
          <w:rFonts w:ascii="Times New Roman" w:eastAsia="Times New Roman" w:hAnsi="Times New Roman"/>
          <w:sz w:val="24"/>
          <w:szCs w:val="24"/>
        </w:rPr>
        <w:t xml:space="preserve">, sesizarea din oficiu a organelor de poliție din cadrul BCCO Constanța și Secția 1 Poliție Constanța, cu privire la faptul că au depistat o persoană de sex bărbătesc ce avea asupra sa mai multe pliculețe conținând substanțe cu efect </w:t>
      </w:r>
      <w:proofErr w:type="spellStart"/>
      <w:r>
        <w:rPr>
          <w:rFonts w:ascii="Times New Roman" w:eastAsia="Times New Roman" w:hAnsi="Times New Roman"/>
          <w:sz w:val="24"/>
          <w:szCs w:val="24"/>
        </w:rPr>
        <w:t>psihoactiv</w:t>
      </w:r>
      <w:proofErr w:type="spellEnd"/>
      <w:r>
        <w:rPr>
          <w:rFonts w:ascii="Times New Roman" w:eastAsia="Times New Roman" w:hAnsi="Times New Roman"/>
          <w:sz w:val="24"/>
          <w:szCs w:val="24"/>
        </w:rPr>
        <w:t>.</w:t>
      </w:r>
    </w:p>
    <w:p w14:paraId="35334336" w14:textId="77777777" w:rsidR="003F2152" w:rsidRDefault="003F2152">
      <w:pPr>
        <w:pStyle w:val="Listparagraf"/>
        <w:spacing w:after="0" w:line="240" w:lineRule="auto"/>
        <w:ind w:left="-1134" w:right="-851" w:firstLine="709"/>
        <w:jc w:val="center"/>
        <w:rPr>
          <w:rFonts w:ascii="Times New Roman" w:hAnsi="Times New Roman"/>
          <w:b/>
          <w:bCs/>
          <w:sz w:val="24"/>
          <w:szCs w:val="24"/>
          <w:u w:val="single"/>
        </w:rPr>
      </w:pPr>
    </w:p>
    <w:p w14:paraId="0AA63248" w14:textId="77777777" w:rsidR="003F2152" w:rsidRDefault="00ED36BC">
      <w:pPr>
        <w:spacing w:line="240" w:lineRule="auto"/>
        <w:ind w:left="-1134" w:right="-851" w:firstLine="709"/>
        <w:jc w:val="both"/>
        <w:rPr>
          <w:rFonts w:ascii="Times New Roman" w:hAnsi="Times New Roman"/>
          <w:b/>
          <w:bCs/>
          <w:sz w:val="24"/>
          <w:szCs w:val="24"/>
        </w:rPr>
      </w:pPr>
      <w:r>
        <w:rPr>
          <w:rFonts w:ascii="Times New Roman" w:hAnsi="Times New Roman"/>
          <w:sz w:val="24"/>
          <w:szCs w:val="24"/>
        </w:rPr>
        <w:t xml:space="preserve">Din procesul-verbal întocmit de lucrătorii de poliție judiciară din cadrul Secției 1 Poliție reiese că în data de 24.08.2025, aflându-se în exercitarea atribuțiilor de serviciu, au obținut informații cu privire la faptul că o persoană de sex bărbătesc neidentificată se află în zona INEL II,  respectiv pe </w:t>
      </w:r>
      <w:proofErr w:type="spellStart"/>
      <w:r>
        <w:rPr>
          <w:rFonts w:ascii="Times New Roman" w:hAnsi="Times New Roman"/>
          <w:sz w:val="24"/>
          <w:szCs w:val="24"/>
        </w:rPr>
        <w:t>Str</w:t>
      </w:r>
      <w:r w:rsidR="005E49CA">
        <w:rPr>
          <w:rFonts w:ascii="Times New Roman" w:hAnsi="Times New Roman"/>
          <w:sz w:val="24"/>
          <w:szCs w:val="24"/>
        </w:rPr>
        <w:t>XXXXX</w:t>
      </w:r>
      <w:proofErr w:type="spellEnd"/>
      <w:r>
        <w:rPr>
          <w:rFonts w:ascii="Times New Roman" w:hAnsi="Times New Roman"/>
          <w:sz w:val="24"/>
          <w:szCs w:val="24"/>
        </w:rPr>
        <w:t xml:space="preserve"> si </w:t>
      </w:r>
      <w:proofErr w:type="spellStart"/>
      <w:r>
        <w:rPr>
          <w:rFonts w:ascii="Times New Roman" w:hAnsi="Times New Roman"/>
          <w:sz w:val="24"/>
          <w:szCs w:val="24"/>
        </w:rPr>
        <w:t>detine</w:t>
      </w:r>
      <w:proofErr w:type="spellEnd"/>
      <w:r>
        <w:rPr>
          <w:rFonts w:ascii="Times New Roman" w:hAnsi="Times New Roman"/>
          <w:sz w:val="24"/>
          <w:szCs w:val="24"/>
        </w:rPr>
        <w:t xml:space="preserve"> asupra sa mai multe </w:t>
      </w:r>
      <w:proofErr w:type="spellStart"/>
      <w:r>
        <w:rPr>
          <w:rFonts w:ascii="Times New Roman" w:hAnsi="Times New Roman"/>
          <w:sz w:val="24"/>
          <w:szCs w:val="24"/>
        </w:rPr>
        <w:t>substante</w:t>
      </w:r>
      <w:proofErr w:type="spellEnd"/>
      <w:r>
        <w:rPr>
          <w:rFonts w:ascii="Times New Roman" w:hAnsi="Times New Roman"/>
          <w:sz w:val="24"/>
          <w:szCs w:val="24"/>
        </w:rPr>
        <w:t xml:space="preserve"> interzise, pe care </w:t>
      </w:r>
      <w:proofErr w:type="spellStart"/>
      <w:r>
        <w:rPr>
          <w:rFonts w:ascii="Times New Roman" w:hAnsi="Times New Roman"/>
          <w:sz w:val="24"/>
          <w:szCs w:val="24"/>
        </w:rPr>
        <w:t>intentionează</w:t>
      </w:r>
      <w:proofErr w:type="spellEnd"/>
      <w:r>
        <w:rPr>
          <w:rFonts w:ascii="Times New Roman" w:hAnsi="Times New Roman"/>
          <w:sz w:val="24"/>
          <w:szCs w:val="24"/>
        </w:rPr>
        <w:t xml:space="preserve"> să le îngroape în pământ, pentru a fi fotografiate și trimise spre vânzare, prin intermediul aplicației mobile </w:t>
      </w:r>
      <w:r w:rsidR="00DD47FB">
        <w:rPr>
          <w:rFonts w:ascii="Times New Roman" w:hAnsi="Times New Roman"/>
          <w:sz w:val="24"/>
          <w:szCs w:val="24"/>
        </w:rPr>
        <w:t>XXX</w:t>
      </w:r>
      <w:r>
        <w:rPr>
          <w:rFonts w:ascii="Times New Roman" w:hAnsi="Times New Roman"/>
          <w:sz w:val="24"/>
          <w:szCs w:val="24"/>
        </w:rPr>
        <w:t>.</w:t>
      </w:r>
    </w:p>
    <w:p w14:paraId="24E3A875"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Având în vedere datele de mai sus, s-au deplasat pe Str. </w:t>
      </w:r>
      <w:r w:rsidR="005E49CA">
        <w:rPr>
          <w:rFonts w:ascii="Times New Roman" w:hAnsi="Times New Roman"/>
          <w:sz w:val="24"/>
          <w:szCs w:val="24"/>
        </w:rPr>
        <w:t>XXXXXXX</w:t>
      </w:r>
      <w:r>
        <w:rPr>
          <w:rFonts w:ascii="Times New Roman" w:hAnsi="Times New Roman"/>
          <w:sz w:val="24"/>
          <w:szCs w:val="24"/>
        </w:rPr>
        <w:t xml:space="preserve"> intersecție cu Str. Prelungirea </w:t>
      </w:r>
      <w:r w:rsidR="005E49CA">
        <w:rPr>
          <w:rFonts w:ascii="Times New Roman" w:hAnsi="Times New Roman"/>
          <w:sz w:val="24"/>
          <w:szCs w:val="24"/>
        </w:rPr>
        <w:t>XXXXXXX</w:t>
      </w:r>
      <w:r>
        <w:rPr>
          <w:rFonts w:ascii="Times New Roman" w:hAnsi="Times New Roman"/>
          <w:sz w:val="24"/>
          <w:szCs w:val="24"/>
        </w:rPr>
        <w:t>, unde au identificat o persoană de sex bărbătesc, ce purta o borseta de culoare kaki, iar la vederea lucrătorilor de poliție a adoptat un comportament suspect, fapt pentru care au procedat la interceptarea și legitimarea persoanei în cauză, ocazie cu care au stabilit următoarele:</w:t>
      </w:r>
    </w:p>
    <w:p w14:paraId="4CC2621A"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S-a constatat că persoana în cauză se numește </w:t>
      </w:r>
      <w:r w:rsidR="00DD47FB">
        <w:rPr>
          <w:rFonts w:ascii="Times New Roman" w:hAnsi="Times New Roman"/>
          <w:sz w:val="24"/>
          <w:szCs w:val="24"/>
        </w:rPr>
        <w:t>N.G.S.</w:t>
      </w:r>
      <w:r>
        <w:rPr>
          <w:rFonts w:ascii="Times New Roman" w:hAnsi="Times New Roman"/>
          <w:sz w:val="24"/>
          <w:szCs w:val="24"/>
        </w:rPr>
        <w:t xml:space="preserve">, </w:t>
      </w:r>
      <w:r w:rsidR="00DD47FB">
        <w:rPr>
          <w:rFonts w:ascii="Times New Roman" w:hAnsi="Times New Roman"/>
          <w:sz w:val="24"/>
          <w:szCs w:val="24"/>
        </w:rPr>
        <w:t>XXXXXXXXXXXXXX</w:t>
      </w:r>
      <w:r>
        <w:rPr>
          <w:rFonts w:ascii="Times New Roman" w:hAnsi="Times New Roman"/>
          <w:sz w:val="24"/>
          <w:szCs w:val="24"/>
        </w:rPr>
        <w:t>.</w:t>
      </w:r>
    </w:p>
    <w:p w14:paraId="583A51DE"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Ulterior, au procedat la efectuarea controlului corporal asupra sus-numitului, ocazie cu care a fost identificat un telefon mobil marca </w:t>
      </w:r>
      <w:r w:rsidR="00DD47FB">
        <w:rPr>
          <w:rFonts w:ascii="Times New Roman" w:hAnsi="Times New Roman"/>
          <w:sz w:val="24"/>
          <w:szCs w:val="24"/>
        </w:rPr>
        <w:t>XXX</w:t>
      </w:r>
      <w:r>
        <w:rPr>
          <w:rFonts w:ascii="Times New Roman" w:hAnsi="Times New Roman"/>
          <w:sz w:val="24"/>
          <w:szCs w:val="24"/>
        </w:rPr>
        <w:t>, de culoare neagra, având aplicata pe spate o husa de culoare vișinie, care nu prezintă urme de distrugeri având seriile IMEI 1: 3</w:t>
      </w:r>
      <w:r w:rsidR="00DD47FB">
        <w:rPr>
          <w:rFonts w:ascii="Times New Roman" w:hAnsi="Times New Roman"/>
          <w:sz w:val="24"/>
          <w:szCs w:val="24"/>
        </w:rPr>
        <w:t>XXXXXX</w:t>
      </w:r>
      <w:r>
        <w:rPr>
          <w:rFonts w:ascii="Times New Roman" w:hAnsi="Times New Roman"/>
          <w:sz w:val="24"/>
          <w:szCs w:val="24"/>
        </w:rPr>
        <w:t xml:space="preserve"> și IMEI 2: </w:t>
      </w:r>
      <w:r w:rsidR="00DD47FB">
        <w:rPr>
          <w:rFonts w:ascii="Times New Roman" w:hAnsi="Times New Roman"/>
          <w:sz w:val="24"/>
          <w:szCs w:val="24"/>
        </w:rPr>
        <w:t>XXXXXX</w:t>
      </w:r>
      <w:r>
        <w:rPr>
          <w:rFonts w:ascii="Times New Roman" w:hAnsi="Times New Roman"/>
          <w:sz w:val="24"/>
          <w:szCs w:val="24"/>
        </w:rPr>
        <w:t xml:space="preserve">, fiind inserată cartela SIM cu numărul de apel </w:t>
      </w:r>
      <w:r w:rsidR="00DD47FB">
        <w:rPr>
          <w:rFonts w:ascii="Times New Roman" w:hAnsi="Times New Roman"/>
          <w:sz w:val="24"/>
          <w:szCs w:val="24"/>
        </w:rPr>
        <w:t>XXXXX</w:t>
      </w:r>
      <w:r>
        <w:rPr>
          <w:rFonts w:ascii="Times New Roman" w:hAnsi="Times New Roman"/>
          <w:sz w:val="24"/>
          <w:szCs w:val="24"/>
        </w:rPr>
        <w:t xml:space="preserve"> cod de deblocare </w:t>
      </w:r>
      <w:r w:rsidR="00DD47FB">
        <w:rPr>
          <w:rFonts w:ascii="Times New Roman" w:hAnsi="Times New Roman"/>
          <w:sz w:val="24"/>
          <w:szCs w:val="24"/>
        </w:rPr>
        <w:t>XXXXX</w:t>
      </w:r>
      <w:r>
        <w:rPr>
          <w:rFonts w:ascii="Times New Roman" w:hAnsi="Times New Roman"/>
          <w:sz w:val="24"/>
          <w:szCs w:val="24"/>
        </w:rPr>
        <w:t xml:space="preserve"> o cheie auto pentru utilizarea autoturismului </w:t>
      </w:r>
      <w:r w:rsidR="00DD47FB">
        <w:rPr>
          <w:rFonts w:ascii="Times New Roman" w:hAnsi="Times New Roman"/>
          <w:sz w:val="24"/>
          <w:szCs w:val="24"/>
        </w:rPr>
        <w:t>XXX</w:t>
      </w:r>
      <w:r>
        <w:rPr>
          <w:rFonts w:ascii="Times New Roman" w:hAnsi="Times New Roman"/>
          <w:sz w:val="24"/>
          <w:szCs w:val="24"/>
        </w:rPr>
        <w:t xml:space="preserve"> cu </w:t>
      </w:r>
      <w:proofErr w:type="spellStart"/>
      <w:r>
        <w:rPr>
          <w:rFonts w:ascii="Times New Roman" w:hAnsi="Times New Roman"/>
          <w:sz w:val="24"/>
          <w:szCs w:val="24"/>
        </w:rPr>
        <w:t>numarul</w:t>
      </w:r>
      <w:proofErr w:type="spellEnd"/>
      <w:r>
        <w:rPr>
          <w:rFonts w:ascii="Times New Roman" w:hAnsi="Times New Roman"/>
          <w:sz w:val="24"/>
          <w:szCs w:val="24"/>
        </w:rPr>
        <w:t xml:space="preserve"> de înmatriculare </w:t>
      </w:r>
      <w:r w:rsidR="00DD47FB">
        <w:rPr>
          <w:rFonts w:ascii="Times New Roman" w:hAnsi="Times New Roman"/>
          <w:sz w:val="24"/>
          <w:szCs w:val="24"/>
        </w:rPr>
        <w:t>XXXXX</w:t>
      </w:r>
      <w:r>
        <w:rPr>
          <w:rFonts w:ascii="Times New Roman" w:hAnsi="Times New Roman"/>
          <w:sz w:val="24"/>
          <w:szCs w:val="24"/>
        </w:rPr>
        <w:t>, despre care acesta relatează verbal ca îi aparține și este utilizat în exclusivitate de el, două seturi de chei, unul pentru accesul în imobilul în care locuiește cu chirie, fără forme legale, situat în mun. Constanta și unul de la locuința de domiciliu din municipiul Iași, dar și suma de 211 lei.</w:t>
      </w:r>
    </w:p>
    <w:p w14:paraId="506383FE"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În continuare, au procedat la efectuarea controlului bagajului, respectiv a borsetei pe care </w:t>
      </w:r>
      <w:proofErr w:type="spellStart"/>
      <w:r w:rsidR="00DD47FB">
        <w:rPr>
          <w:rFonts w:ascii="Times New Roman" w:hAnsi="Times New Roman"/>
          <w:sz w:val="24"/>
          <w:szCs w:val="24"/>
        </w:rPr>
        <w:t>N.G.S.</w:t>
      </w:r>
      <w:r>
        <w:rPr>
          <w:rFonts w:ascii="Times New Roman" w:hAnsi="Times New Roman"/>
          <w:sz w:val="24"/>
          <w:szCs w:val="24"/>
        </w:rPr>
        <w:t>o</w:t>
      </w:r>
      <w:proofErr w:type="spellEnd"/>
      <w:r>
        <w:rPr>
          <w:rFonts w:ascii="Times New Roman" w:hAnsi="Times New Roman"/>
          <w:sz w:val="24"/>
          <w:szCs w:val="24"/>
        </w:rPr>
        <w:t xml:space="preserve"> avea asupra sa, ocazie cu care am identificat un </w:t>
      </w:r>
      <w:proofErr w:type="spellStart"/>
      <w:r>
        <w:rPr>
          <w:rFonts w:ascii="Times New Roman" w:hAnsi="Times New Roman"/>
          <w:sz w:val="24"/>
          <w:szCs w:val="24"/>
        </w:rPr>
        <w:t>numar</w:t>
      </w:r>
      <w:proofErr w:type="spellEnd"/>
      <w:r>
        <w:rPr>
          <w:rFonts w:ascii="Times New Roman" w:hAnsi="Times New Roman"/>
          <w:sz w:val="24"/>
          <w:szCs w:val="24"/>
        </w:rPr>
        <w:t xml:space="preserve"> de 7 (șapte) pachete învelite în bandă adezivă, de culoare neagră, fiecare dintre acestea conținând la interior câte un pliculeț din plastic transparent, </w:t>
      </w:r>
      <w:proofErr w:type="spellStart"/>
      <w:r>
        <w:rPr>
          <w:rFonts w:ascii="Times New Roman" w:hAnsi="Times New Roman"/>
          <w:sz w:val="24"/>
          <w:szCs w:val="24"/>
        </w:rPr>
        <w:t>autosigilant</w:t>
      </w:r>
      <w:proofErr w:type="spellEnd"/>
      <w:r>
        <w:rPr>
          <w:rFonts w:ascii="Times New Roman" w:hAnsi="Times New Roman"/>
          <w:sz w:val="24"/>
          <w:szCs w:val="24"/>
        </w:rPr>
        <w:t xml:space="preserve">, cu substanță de culoare verde-olive, sub formă de muguri, cu aspect și miros specific de </w:t>
      </w:r>
      <w:proofErr w:type="spellStart"/>
      <w:r>
        <w:rPr>
          <w:rFonts w:ascii="Times New Roman" w:hAnsi="Times New Roman"/>
          <w:sz w:val="24"/>
          <w:szCs w:val="24"/>
        </w:rPr>
        <w:t>Cannabis</w:t>
      </w:r>
      <w:proofErr w:type="spellEnd"/>
      <w:r>
        <w:rPr>
          <w:rFonts w:ascii="Times New Roman" w:hAnsi="Times New Roman"/>
          <w:sz w:val="24"/>
          <w:szCs w:val="24"/>
        </w:rPr>
        <w:t>. Toate cele 7 (șapte) pachete au dimensiune medie.</w:t>
      </w:r>
    </w:p>
    <w:p w14:paraId="14CB9904"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Substanțele descrise anterior au fost ridicate în vederea continuării cercetărilor, fiind introduse în plic de hârtie, de culoare albă, sigilat cu autocolant inscripționat `POLIȚIA ROMÂNĂ`, denumit PROBA NR. 1.</w:t>
      </w:r>
    </w:p>
    <w:p w14:paraId="61B9FDF3"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De asemenea, au procedat la ridicarea terminalului mobil mai sus-menționat, în vederea continuării cercetărilor, acesta fiind introdus într-un plic din hârtie de culoare albă, sigilat cu autocolant inscripționat `POLIȚIA ROMANA`, denumit PROBA NR. 2.</w:t>
      </w:r>
    </w:p>
    <w:p w14:paraId="375048C4"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Suma de 211 lei identificată asupra sa a fost ridicată și ambalată într-un plic din hârtie de culoare albă, sigilat cu autocolant inscripționat `POLIȚIA ROMÂNĂ`, denumit PROBA NR. 3.</w:t>
      </w:r>
    </w:p>
    <w:p w14:paraId="1E0459DA"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În </w:t>
      </w:r>
      <w:proofErr w:type="spellStart"/>
      <w:r>
        <w:rPr>
          <w:rFonts w:ascii="Times New Roman" w:hAnsi="Times New Roman"/>
          <w:sz w:val="24"/>
          <w:szCs w:val="24"/>
        </w:rPr>
        <w:t>legatură</w:t>
      </w:r>
      <w:proofErr w:type="spellEnd"/>
      <w:r>
        <w:rPr>
          <w:rFonts w:ascii="Times New Roman" w:hAnsi="Times New Roman"/>
          <w:sz w:val="24"/>
          <w:szCs w:val="24"/>
        </w:rPr>
        <w:t xml:space="preserve"> cu proveniență și conținutul pachetelor identificate asupra sa, numitul </w:t>
      </w:r>
      <w:proofErr w:type="spellStart"/>
      <w:r w:rsidR="00DD47FB">
        <w:rPr>
          <w:rFonts w:ascii="Times New Roman" w:hAnsi="Times New Roman"/>
          <w:sz w:val="24"/>
          <w:szCs w:val="24"/>
        </w:rPr>
        <w:t>N.G.S.</w:t>
      </w:r>
      <w:r>
        <w:rPr>
          <w:rFonts w:ascii="Times New Roman" w:hAnsi="Times New Roman"/>
          <w:sz w:val="24"/>
          <w:szCs w:val="24"/>
        </w:rPr>
        <w:t>a</w:t>
      </w:r>
      <w:proofErr w:type="spellEnd"/>
      <w:r>
        <w:rPr>
          <w:rFonts w:ascii="Times New Roman" w:hAnsi="Times New Roman"/>
          <w:sz w:val="24"/>
          <w:szCs w:val="24"/>
        </w:rPr>
        <w:t xml:space="preserve"> declarat verbal faptul că aceste pachete conțin </w:t>
      </w:r>
      <w:proofErr w:type="spellStart"/>
      <w:r>
        <w:rPr>
          <w:rFonts w:ascii="Times New Roman" w:hAnsi="Times New Roman"/>
          <w:sz w:val="24"/>
          <w:szCs w:val="24"/>
        </w:rPr>
        <w:t>cannabis</w:t>
      </w:r>
      <w:proofErr w:type="spellEnd"/>
      <w:r>
        <w:rPr>
          <w:rFonts w:ascii="Times New Roman" w:hAnsi="Times New Roman"/>
          <w:sz w:val="24"/>
          <w:szCs w:val="24"/>
        </w:rPr>
        <w:t xml:space="preserve"> și le deținea cu scopul de a fi puse în vânzare. </w:t>
      </w:r>
    </w:p>
    <w:p w14:paraId="27F7C116"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Acesta a comunicat faptul că urma să îngroape pachetele respective, iar ulterior le fotografia și trimitea pozele cu pricina împreună cu locația unde îngropa substanțele unei alte persoane, prin intermediul aplicației “</w:t>
      </w:r>
      <w:r w:rsidR="00DD47FB">
        <w:rPr>
          <w:rFonts w:ascii="Times New Roman" w:hAnsi="Times New Roman"/>
          <w:sz w:val="24"/>
          <w:szCs w:val="24"/>
        </w:rPr>
        <w:t>XXX</w:t>
      </w:r>
      <w:r>
        <w:rPr>
          <w:rFonts w:ascii="Times New Roman" w:hAnsi="Times New Roman"/>
          <w:sz w:val="24"/>
          <w:szCs w:val="24"/>
        </w:rPr>
        <w:t>”, persoană ce utilizează contul cu numele ‘‘</w:t>
      </w:r>
      <w:r w:rsidR="00DD47FB">
        <w:rPr>
          <w:rFonts w:ascii="Times New Roman" w:hAnsi="Times New Roman"/>
          <w:sz w:val="24"/>
          <w:szCs w:val="24"/>
        </w:rPr>
        <w:t>XXX</w:t>
      </w:r>
      <w:r>
        <w:rPr>
          <w:rFonts w:ascii="Times New Roman" w:hAnsi="Times New Roman"/>
          <w:sz w:val="24"/>
          <w:szCs w:val="24"/>
        </w:rPr>
        <w:t>”, pentru a fi distribuite spre vânzare către alte persoane.</w:t>
      </w:r>
    </w:p>
    <w:p w14:paraId="66B72801" w14:textId="77777777" w:rsidR="003F2152" w:rsidRDefault="00DD47FB">
      <w:pPr>
        <w:spacing w:line="240" w:lineRule="auto"/>
        <w:ind w:left="-1134" w:right="-851" w:firstLine="709"/>
        <w:jc w:val="both"/>
        <w:rPr>
          <w:rFonts w:ascii="Times New Roman" w:hAnsi="Times New Roman"/>
          <w:sz w:val="24"/>
          <w:szCs w:val="24"/>
        </w:rPr>
      </w:pPr>
      <w:proofErr w:type="spellStart"/>
      <w:r>
        <w:rPr>
          <w:rFonts w:ascii="Times New Roman" w:hAnsi="Times New Roman"/>
          <w:sz w:val="24"/>
          <w:szCs w:val="24"/>
        </w:rPr>
        <w:t>N.G.S.</w:t>
      </w:r>
      <w:r w:rsidR="00ED36BC">
        <w:rPr>
          <w:rFonts w:ascii="Times New Roman" w:hAnsi="Times New Roman"/>
          <w:sz w:val="24"/>
          <w:szCs w:val="24"/>
        </w:rPr>
        <w:t>a</w:t>
      </w:r>
      <w:proofErr w:type="spellEnd"/>
      <w:r w:rsidR="00ED36BC">
        <w:rPr>
          <w:rFonts w:ascii="Times New Roman" w:hAnsi="Times New Roman"/>
          <w:sz w:val="24"/>
          <w:szCs w:val="24"/>
        </w:rPr>
        <w:t xml:space="preserve"> declarat verbal faptul că, în decursul zilei de 24.08.2025, cu aproximativ câteva minute înainte de a fi depistat, a mai îngropat un pachet cu droguri de 10 grame ce conținea </w:t>
      </w:r>
      <w:proofErr w:type="spellStart"/>
      <w:r w:rsidR="00ED36BC">
        <w:rPr>
          <w:rFonts w:ascii="Times New Roman" w:hAnsi="Times New Roman"/>
          <w:sz w:val="24"/>
          <w:szCs w:val="24"/>
        </w:rPr>
        <w:t>cannabis</w:t>
      </w:r>
      <w:proofErr w:type="spellEnd"/>
      <w:r w:rsidR="00ED36BC">
        <w:rPr>
          <w:rFonts w:ascii="Times New Roman" w:hAnsi="Times New Roman"/>
          <w:sz w:val="24"/>
          <w:szCs w:val="24"/>
        </w:rPr>
        <w:t>, în proximitatea zonei în care a fost interceptat de către lucrătorii de poliție.</w:t>
      </w:r>
    </w:p>
    <w:p w14:paraId="1B86A55A" w14:textId="77777777" w:rsidR="003F2152" w:rsidRDefault="00DD47FB">
      <w:pPr>
        <w:spacing w:line="240" w:lineRule="auto"/>
        <w:ind w:left="-1134" w:right="-851" w:firstLine="709"/>
        <w:jc w:val="both"/>
        <w:rPr>
          <w:rFonts w:ascii="Times New Roman" w:hAnsi="Times New Roman"/>
          <w:sz w:val="24"/>
          <w:szCs w:val="24"/>
        </w:rPr>
      </w:pPr>
      <w:proofErr w:type="spellStart"/>
      <w:r>
        <w:rPr>
          <w:rFonts w:ascii="Times New Roman" w:hAnsi="Times New Roman"/>
          <w:sz w:val="24"/>
          <w:szCs w:val="24"/>
        </w:rPr>
        <w:lastRenderedPageBreak/>
        <w:t>N.G.S.</w:t>
      </w:r>
      <w:r w:rsidR="00ED36BC">
        <w:rPr>
          <w:rFonts w:ascii="Times New Roman" w:hAnsi="Times New Roman"/>
          <w:sz w:val="24"/>
          <w:szCs w:val="24"/>
        </w:rPr>
        <w:t>a</w:t>
      </w:r>
      <w:proofErr w:type="spellEnd"/>
      <w:r w:rsidR="00ED36BC">
        <w:rPr>
          <w:rFonts w:ascii="Times New Roman" w:hAnsi="Times New Roman"/>
          <w:sz w:val="24"/>
          <w:szCs w:val="24"/>
        </w:rPr>
        <w:t xml:space="preserve"> precizat că </w:t>
      </w:r>
      <w:proofErr w:type="spellStart"/>
      <w:r w:rsidR="00ED36BC">
        <w:rPr>
          <w:rFonts w:ascii="Times New Roman" w:hAnsi="Times New Roman"/>
          <w:sz w:val="24"/>
          <w:szCs w:val="24"/>
        </w:rPr>
        <w:t>locuieste</w:t>
      </w:r>
      <w:proofErr w:type="spellEnd"/>
      <w:r w:rsidR="00ED36BC">
        <w:rPr>
          <w:rFonts w:ascii="Times New Roman" w:hAnsi="Times New Roman"/>
          <w:sz w:val="24"/>
          <w:szCs w:val="24"/>
        </w:rPr>
        <w:t xml:space="preserve"> FFL, la acest moment, cu chirie, în mun. Constanta, </w:t>
      </w:r>
      <w:r w:rsidR="00B42CD8">
        <w:rPr>
          <w:rFonts w:ascii="Times New Roman" w:hAnsi="Times New Roman"/>
          <w:sz w:val="24"/>
          <w:szCs w:val="24"/>
        </w:rPr>
        <w:t>XXXXXXXXX</w:t>
      </w:r>
      <w:r w:rsidR="00ED36BC">
        <w:rPr>
          <w:rFonts w:ascii="Times New Roman" w:hAnsi="Times New Roman"/>
          <w:sz w:val="24"/>
          <w:szCs w:val="24"/>
        </w:rPr>
        <w:t xml:space="preserve">, împreună cu concubina sa, </w:t>
      </w:r>
      <w:r w:rsidR="00B42CD8">
        <w:rPr>
          <w:rFonts w:ascii="Times New Roman" w:hAnsi="Times New Roman"/>
          <w:sz w:val="24"/>
          <w:szCs w:val="24"/>
        </w:rPr>
        <w:t>T.A.C</w:t>
      </w:r>
      <w:r w:rsidR="00ED36BC">
        <w:rPr>
          <w:rFonts w:ascii="Times New Roman" w:hAnsi="Times New Roman"/>
          <w:sz w:val="24"/>
          <w:szCs w:val="24"/>
        </w:rPr>
        <w:t xml:space="preserve">, </w:t>
      </w:r>
      <w:r w:rsidR="00B42CD8">
        <w:rPr>
          <w:rFonts w:ascii="Times New Roman" w:hAnsi="Times New Roman"/>
          <w:sz w:val="24"/>
          <w:szCs w:val="24"/>
        </w:rPr>
        <w:t>XXXXXX</w:t>
      </w:r>
      <w:r w:rsidR="00ED36BC">
        <w:rPr>
          <w:rFonts w:ascii="Times New Roman" w:hAnsi="Times New Roman"/>
          <w:sz w:val="24"/>
          <w:szCs w:val="24"/>
        </w:rPr>
        <w:t>.</w:t>
      </w:r>
    </w:p>
    <w:p w14:paraId="17823242"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Întrebat fiind dacă mai deține la acest imobil alte substanțe interzise, </w:t>
      </w:r>
      <w:proofErr w:type="spellStart"/>
      <w:r w:rsidR="00DD47FB">
        <w:rPr>
          <w:rFonts w:ascii="Times New Roman" w:hAnsi="Times New Roman"/>
          <w:sz w:val="24"/>
          <w:szCs w:val="24"/>
        </w:rPr>
        <w:t>N.G.S.</w:t>
      </w:r>
      <w:r>
        <w:rPr>
          <w:rFonts w:ascii="Times New Roman" w:hAnsi="Times New Roman"/>
          <w:sz w:val="24"/>
          <w:szCs w:val="24"/>
        </w:rPr>
        <w:t>a</w:t>
      </w:r>
      <w:proofErr w:type="spellEnd"/>
      <w:r>
        <w:rPr>
          <w:rFonts w:ascii="Times New Roman" w:hAnsi="Times New Roman"/>
          <w:sz w:val="24"/>
          <w:szCs w:val="24"/>
        </w:rPr>
        <w:t xml:space="preserve"> precizat că mai deține la imobilul menționat anterior o pungă care conține o cantitate mai mare de </w:t>
      </w:r>
      <w:proofErr w:type="spellStart"/>
      <w:r>
        <w:rPr>
          <w:rFonts w:ascii="Times New Roman" w:hAnsi="Times New Roman"/>
          <w:sz w:val="24"/>
          <w:szCs w:val="24"/>
        </w:rPr>
        <w:t>cannabis</w:t>
      </w:r>
      <w:proofErr w:type="spellEnd"/>
      <w:r>
        <w:rPr>
          <w:rFonts w:ascii="Times New Roman" w:hAnsi="Times New Roman"/>
          <w:sz w:val="24"/>
          <w:szCs w:val="24"/>
        </w:rPr>
        <w:t xml:space="preserve"> și </w:t>
      </w:r>
      <w:proofErr w:type="spellStart"/>
      <w:r>
        <w:rPr>
          <w:rFonts w:ascii="Times New Roman" w:hAnsi="Times New Roman"/>
          <w:sz w:val="24"/>
          <w:szCs w:val="24"/>
        </w:rPr>
        <w:t>hasis</w:t>
      </w:r>
      <w:proofErr w:type="spellEnd"/>
      <w:r>
        <w:rPr>
          <w:rFonts w:ascii="Times New Roman" w:hAnsi="Times New Roman"/>
          <w:sz w:val="24"/>
          <w:szCs w:val="24"/>
        </w:rPr>
        <w:t xml:space="preserve">, fără a putea specifica cu exactitate cantitatea din interiorul pungii respective. </w:t>
      </w:r>
    </w:p>
    <w:p w14:paraId="78CEC92B"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Acesta a relatat verbal că intenționa să porționeze cantitatea de droguri, apoi să o introducă în pliculețe de unică folosință transparente </w:t>
      </w:r>
      <w:proofErr w:type="spellStart"/>
      <w:r>
        <w:rPr>
          <w:rFonts w:ascii="Times New Roman" w:hAnsi="Times New Roman"/>
          <w:sz w:val="24"/>
          <w:szCs w:val="24"/>
        </w:rPr>
        <w:t>autosigilante</w:t>
      </w:r>
      <w:proofErr w:type="spellEnd"/>
      <w:r>
        <w:rPr>
          <w:rFonts w:ascii="Times New Roman" w:hAnsi="Times New Roman"/>
          <w:sz w:val="24"/>
          <w:szCs w:val="24"/>
        </w:rPr>
        <w:t xml:space="preserve">, pe care să le învelească în bandă </w:t>
      </w:r>
      <w:proofErr w:type="spellStart"/>
      <w:r>
        <w:rPr>
          <w:rFonts w:ascii="Times New Roman" w:hAnsi="Times New Roman"/>
          <w:sz w:val="24"/>
          <w:szCs w:val="24"/>
        </w:rPr>
        <w:t>izolieră</w:t>
      </w:r>
      <w:proofErr w:type="spellEnd"/>
      <w:r>
        <w:rPr>
          <w:rFonts w:ascii="Times New Roman" w:hAnsi="Times New Roman"/>
          <w:sz w:val="24"/>
          <w:szCs w:val="24"/>
        </w:rPr>
        <w:t xml:space="preserve">, tot cu scopul de a le pune în vânzare diverșilor consumatori, folosind metoda cunoscută sub numele </w:t>
      </w:r>
      <w:proofErr w:type="spellStart"/>
      <w:r>
        <w:rPr>
          <w:rFonts w:ascii="Times New Roman" w:hAnsi="Times New Roman"/>
          <w:sz w:val="24"/>
          <w:szCs w:val="24"/>
        </w:rPr>
        <w:t>Dead</w:t>
      </w:r>
      <w:proofErr w:type="spellEnd"/>
      <w:r>
        <w:rPr>
          <w:rFonts w:ascii="Times New Roman" w:hAnsi="Times New Roman"/>
          <w:sz w:val="24"/>
          <w:szCs w:val="24"/>
        </w:rPr>
        <w:t xml:space="preserve"> </w:t>
      </w:r>
      <w:proofErr w:type="spellStart"/>
      <w:r>
        <w:rPr>
          <w:rFonts w:ascii="Times New Roman" w:hAnsi="Times New Roman"/>
          <w:sz w:val="24"/>
          <w:szCs w:val="24"/>
        </w:rPr>
        <w:t>Drop</w:t>
      </w:r>
      <w:proofErr w:type="spellEnd"/>
      <w:r>
        <w:rPr>
          <w:rFonts w:ascii="Times New Roman" w:hAnsi="Times New Roman"/>
          <w:sz w:val="24"/>
          <w:szCs w:val="24"/>
        </w:rPr>
        <w:t>, prin intermediul aplicației mobile `</w:t>
      </w:r>
      <w:r w:rsidR="00DD47FB">
        <w:rPr>
          <w:rFonts w:ascii="Times New Roman" w:hAnsi="Times New Roman"/>
          <w:sz w:val="24"/>
          <w:szCs w:val="24"/>
        </w:rPr>
        <w:t>XXX</w:t>
      </w:r>
      <w:r>
        <w:rPr>
          <w:rFonts w:ascii="Times New Roman" w:hAnsi="Times New Roman"/>
          <w:sz w:val="24"/>
          <w:szCs w:val="24"/>
        </w:rPr>
        <w:t xml:space="preserve">`. </w:t>
      </w:r>
    </w:p>
    <w:p w14:paraId="3008637E" w14:textId="77777777" w:rsidR="003F2152" w:rsidRDefault="00DD47FB">
      <w:pPr>
        <w:spacing w:line="240" w:lineRule="auto"/>
        <w:ind w:left="-1134" w:right="-851" w:firstLine="709"/>
        <w:jc w:val="both"/>
        <w:rPr>
          <w:rFonts w:ascii="Times New Roman" w:hAnsi="Times New Roman"/>
          <w:sz w:val="24"/>
          <w:szCs w:val="24"/>
        </w:rPr>
      </w:pPr>
      <w:proofErr w:type="spellStart"/>
      <w:r>
        <w:rPr>
          <w:rFonts w:ascii="Times New Roman" w:hAnsi="Times New Roman"/>
          <w:sz w:val="24"/>
          <w:szCs w:val="24"/>
        </w:rPr>
        <w:t>N.G.S.</w:t>
      </w:r>
      <w:r w:rsidR="00ED36BC">
        <w:rPr>
          <w:rFonts w:ascii="Times New Roman" w:hAnsi="Times New Roman"/>
          <w:sz w:val="24"/>
          <w:szCs w:val="24"/>
        </w:rPr>
        <w:t>mai</w:t>
      </w:r>
      <w:proofErr w:type="spellEnd"/>
      <w:r w:rsidR="00ED36BC">
        <w:rPr>
          <w:rFonts w:ascii="Times New Roman" w:hAnsi="Times New Roman"/>
          <w:sz w:val="24"/>
          <w:szCs w:val="24"/>
        </w:rPr>
        <w:t xml:space="preserve"> face mențiunea că întreaga cantitate de droguri cu care a fost depistat și pe care a predat-o ulterior, dar și cantitățile de substanțe pe care le deține la imobilul situat în mun. Constanța, </w:t>
      </w:r>
      <w:r w:rsidR="00B42CD8">
        <w:rPr>
          <w:rFonts w:ascii="Times New Roman" w:hAnsi="Times New Roman"/>
          <w:sz w:val="24"/>
          <w:szCs w:val="24"/>
        </w:rPr>
        <w:t>XXXXXXXX</w:t>
      </w:r>
      <w:r w:rsidR="00ED36BC">
        <w:rPr>
          <w:rFonts w:ascii="Times New Roman" w:hAnsi="Times New Roman"/>
          <w:sz w:val="24"/>
          <w:szCs w:val="24"/>
        </w:rPr>
        <w:t xml:space="preserve">, cât și cele pe care le îngropase anterior în proximitatea zonei în care a fost depistat, le-a primit tot prin metoda </w:t>
      </w:r>
      <w:proofErr w:type="spellStart"/>
      <w:r w:rsidR="00ED36BC">
        <w:rPr>
          <w:rFonts w:ascii="Times New Roman" w:hAnsi="Times New Roman"/>
          <w:sz w:val="24"/>
          <w:szCs w:val="24"/>
        </w:rPr>
        <w:t>Dead</w:t>
      </w:r>
      <w:proofErr w:type="spellEnd"/>
      <w:r w:rsidR="00ED36BC">
        <w:rPr>
          <w:rFonts w:ascii="Times New Roman" w:hAnsi="Times New Roman"/>
          <w:sz w:val="24"/>
          <w:szCs w:val="24"/>
        </w:rPr>
        <w:t xml:space="preserve"> </w:t>
      </w:r>
      <w:proofErr w:type="spellStart"/>
      <w:r w:rsidR="00ED36BC">
        <w:rPr>
          <w:rFonts w:ascii="Times New Roman" w:hAnsi="Times New Roman"/>
          <w:sz w:val="24"/>
          <w:szCs w:val="24"/>
        </w:rPr>
        <w:t>Drop</w:t>
      </w:r>
      <w:proofErr w:type="spellEnd"/>
      <w:r w:rsidR="00ED36BC">
        <w:rPr>
          <w:rFonts w:ascii="Times New Roman" w:hAnsi="Times New Roman"/>
          <w:sz w:val="24"/>
          <w:szCs w:val="24"/>
        </w:rPr>
        <w:t xml:space="preserve"> de la utilizatorul contului de </w:t>
      </w:r>
      <w:r>
        <w:rPr>
          <w:rFonts w:ascii="Times New Roman" w:hAnsi="Times New Roman"/>
          <w:sz w:val="24"/>
          <w:szCs w:val="24"/>
        </w:rPr>
        <w:t>XXX</w:t>
      </w:r>
      <w:r w:rsidR="00ED36BC">
        <w:rPr>
          <w:rFonts w:ascii="Times New Roman" w:hAnsi="Times New Roman"/>
          <w:sz w:val="24"/>
          <w:szCs w:val="24"/>
        </w:rPr>
        <w:t xml:space="preserve"> cu numele </w:t>
      </w:r>
      <w:r w:rsidR="00B42CD8">
        <w:rPr>
          <w:rFonts w:ascii="Times New Roman" w:hAnsi="Times New Roman"/>
          <w:sz w:val="24"/>
          <w:szCs w:val="24"/>
        </w:rPr>
        <w:t>XXX</w:t>
      </w:r>
      <w:r w:rsidR="00ED36BC">
        <w:rPr>
          <w:rFonts w:ascii="Times New Roman" w:hAnsi="Times New Roman"/>
          <w:sz w:val="24"/>
          <w:szCs w:val="24"/>
        </w:rPr>
        <w:t>, aceasta fiind persoana pentru care plasează drogurile pe raza Mun. Constanta.</w:t>
      </w:r>
    </w:p>
    <w:p w14:paraId="4CDDAFC4" w14:textId="77777777" w:rsidR="003F2152" w:rsidRDefault="00DD47FB">
      <w:pPr>
        <w:spacing w:line="240" w:lineRule="auto"/>
        <w:ind w:left="-1134" w:right="-851" w:firstLine="709"/>
        <w:jc w:val="both"/>
        <w:rPr>
          <w:rFonts w:ascii="Times New Roman" w:hAnsi="Times New Roman"/>
          <w:sz w:val="24"/>
          <w:szCs w:val="24"/>
        </w:rPr>
      </w:pPr>
      <w:proofErr w:type="spellStart"/>
      <w:r>
        <w:rPr>
          <w:rFonts w:ascii="Times New Roman" w:hAnsi="Times New Roman"/>
          <w:sz w:val="24"/>
          <w:szCs w:val="24"/>
        </w:rPr>
        <w:t>N.G.S.</w:t>
      </w:r>
      <w:r w:rsidR="00ED36BC">
        <w:rPr>
          <w:rFonts w:ascii="Times New Roman" w:hAnsi="Times New Roman"/>
          <w:sz w:val="24"/>
          <w:szCs w:val="24"/>
        </w:rPr>
        <w:t>mai</w:t>
      </w:r>
      <w:proofErr w:type="spellEnd"/>
      <w:r w:rsidR="00ED36BC">
        <w:rPr>
          <w:rFonts w:ascii="Times New Roman" w:hAnsi="Times New Roman"/>
          <w:sz w:val="24"/>
          <w:szCs w:val="24"/>
        </w:rPr>
        <w:t xml:space="preserve"> precizează și că el s-a mutat pe raza mun. Constanța de circa 4 zile, pentru a putea distribui drogurile puse la dispoziție de utilizatorul contului de </w:t>
      </w:r>
      <w:r>
        <w:rPr>
          <w:rFonts w:ascii="Times New Roman" w:hAnsi="Times New Roman"/>
          <w:sz w:val="24"/>
          <w:szCs w:val="24"/>
        </w:rPr>
        <w:t>XXX</w:t>
      </w:r>
      <w:r w:rsidR="00ED36BC">
        <w:rPr>
          <w:rFonts w:ascii="Times New Roman" w:hAnsi="Times New Roman"/>
          <w:sz w:val="24"/>
          <w:szCs w:val="24"/>
        </w:rPr>
        <w:t xml:space="preserve"> cu numele </w:t>
      </w:r>
      <w:r w:rsidR="00B42CD8">
        <w:rPr>
          <w:rFonts w:ascii="Times New Roman" w:hAnsi="Times New Roman"/>
          <w:sz w:val="24"/>
          <w:szCs w:val="24"/>
        </w:rPr>
        <w:t>XXX</w:t>
      </w:r>
      <w:r w:rsidR="00ED36BC">
        <w:rPr>
          <w:rFonts w:ascii="Times New Roman" w:hAnsi="Times New Roman"/>
          <w:sz w:val="24"/>
          <w:szCs w:val="24"/>
        </w:rPr>
        <w:t xml:space="preserve">, iar în schimbul plasărilor pe care le făcea pentru acesta, urma să fie remunerat cu suma de 3.000 de euro pe lună și să îi fie plătită integral chiria. </w:t>
      </w:r>
    </w:p>
    <w:p w14:paraId="6FACC79E"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Totodată, </w:t>
      </w:r>
      <w:proofErr w:type="spellStart"/>
      <w:r w:rsidR="00DD47FB">
        <w:rPr>
          <w:rFonts w:ascii="Times New Roman" w:hAnsi="Times New Roman"/>
          <w:sz w:val="24"/>
          <w:szCs w:val="24"/>
        </w:rPr>
        <w:t>N.G.S.</w:t>
      </w:r>
      <w:r>
        <w:rPr>
          <w:rFonts w:ascii="Times New Roman" w:hAnsi="Times New Roman"/>
          <w:sz w:val="24"/>
          <w:szCs w:val="24"/>
        </w:rPr>
        <w:t>a</w:t>
      </w:r>
      <w:proofErr w:type="spellEnd"/>
      <w:r>
        <w:rPr>
          <w:rFonts w:ascii="Times New Roman" w:hAnsi="Times New Roman"/>
          <w:sz w:val="24"/>
          <w:szCs w:val="24"/>
        </w:rPr>
        <w:t xml:space="preserve"> relatat faptul că el a primit indicații precise cu privire la modul în care să ambaleze substanțele pe care urma să le îngroape și cu privire la zonele unde să plaseze drogurile, toate acestea prin intermediul aplicației de socializare mai </w:t>
      </w:r>
      <w:proofErr w:type="spellStart"/>
      <w:r>
        <w:rPr>
          <w:rFonts w:ascii="Times New Roman" w:hAnsi="Times New Roman"/>
          <w:sz w:val="24"/>
          <w:szCs w:val="24"/>
        </w:rPr>
        <w:t>susspecificate</w:t>
      </w:r>
      <w:proofErr w:type="spellEnd"/>
      <w:r>
        <w:rPr>
          <w:rFonts w:ascii="Times New Roman" w:hAnsi="Times New Roman"/>
          <w:sz w:val="24"/>
          <w:szCs w:val="24"/>
        </w:rPr>
        <w:t>.</w:t>
      </w:r>
    </w:p>
    <w:p w14:paraId="5272FB4C"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Persoana depistată mai susține faptul că nu îl cunoaște personal pe utilizatorul contului de </w:t>
      </w:r>
      <w:r w:rsidR="00DD47FB">
        <w:rPr>
          <w:rFonts w:ascii="Times New Roman" w:hAnsi="Times New Roman"/>
          <w:sz w:val="24"/>
          <w:szCs w:val="24"/>
        </w:rPr>
        <w:t>XXX</w:t>
      </w:r>
      <w:r>
        <w:rPr>
          <w:rFonts w:ascii="Times New Roman" w:hAnsi="Times New Roman"/>
          <w:sz w:val="24"/>
          <w:szCs w:val="24"/>
        </w:rPr>
        <w:t xml:space="preserve"> cu numele </w:t>
      </w:r>
      <w:r w:rsidR="00B42CD8">
        <w:rPr>
          <w:rFonts w:ascii="Times New Roman" w:hAnsi="Times New Roman"/>
          <w:sz w:val="24"/>
          <w:szCs w:val="24"/>
        </w:rPr>
        <w:t>XXX</w:t>
      </w:r>
      <w:r>
        <w:rPr>
          <w:rFonts w:ascii="Times New Roman" w:hAnsi="Times New Roman"/>
          <w:sz w:val="24"/>
          <w:szCs w:val="24"/>
        </w:rPr>
        <w:t xml:space="preserve"> și că a intrat în contact cu acesta prin intermediul aplicației `</w:t>
      </w:r>
      <w:r w:rsidR="00DD47FB">
        <w:rPr>
          <w:rFonts w:ascii="Times New Roman" w:hAnsi="Times New Roman"/>
          <w:sz w:val="24"/>
          <w:szCs w:val="24"/>
        </w:rPr>
        <w:t>XXX</w:t>
      </w:r>
      <w:r>
        <w:rPr>
          <w:rFonts w:ascii="Times New Roman" w:hAnsi="Times New Roman"/>
          <w:sz w:val="24"/>
          <w:szCs w:val="24"/>
        </w:rPr>
        <w:t xml:space="preserve">`, întrucât este consumator de droguri, respectiv </w:t>
      </w:r>
      <w:proofErr w:type="spellStart"/>
      <w:r>
        <w:rPr>
          <w:rFonts w:ascii="Times New Roman" w:hAnsi="Times New Roman"/>
          <w:sz w:val="24"/>
          <w:szCs w:val="24"/>
        </w:rPr>
        <w:t>cannabis</w:t>
      </w:r>
      <w:proofErr w:type="spellEnd"/>
      <w:r>
        <w:rPr>
          <w:rFonts w:ascii="Times New Roman" w:hAnsi="Times New Roman"/>
          <w:sz w:val="24"/>
          <w:szCs w:val="24"/>
        </w:rPr>
        <w:t xml:space="preserve">, iar după o perioadă de aproximativ 3 luni de când tot cumpăra de la utilizatorul mai sus- menționat, i s-a propus de către acesta din urmă să se deplaseze pe raza Municipiului Constanta, să-și caute o locuință unde să domicilieze cu chirie, urmând ca toate cheltuielile pricinuite de costul chiriei să fie </w:t>
      </w:r>
      <w:proofErr w:type="spellStart"/>
      <w:r>
        <w:rPr>
          <w:rFonts w:ascii="Times New Roman" w:hAnsi="Times New Roman"/>
          <w:sz w:val="24"/>
          <w:szCs w:val="24"/>
        </w:rPr>
        <w:t>platite</w:t>
      </w:r>
      <w:proofErr w:type="spellEnd"/>
      <w:r>
        <w:rPr>
          <w:rFonts w:ascii="Times New Roman" w:hAnsi="Times New Roman"/>
          <w:sz w:val="24"/>
          <w:szCs w:val="24"/>
        </w:rPr>
        <w:t xml:space="preserve"> integral de către așa zisul </w:t>
      </w:r>
      <w:r w:rsidR="00B42CD8">
        <w:rPr>
          <w:rFonts w:ascii="Times New Roman" w:hAnsi="Times New Roman"/>
          <w:sz w:val="24"/>
          <w:szCs w:val="24"/>
        </w:rPr>
        <w:t>XXX</w:t>
      </w:r>
      <w:r>
        <w:rPr>
          <w:rFonts w:ascii="Times New Roman" w:hAnsi="Times New Roman"/>
          <w:sz w:val="24"/>
          <w:szCs w:val="24"/>
        </w:rPr>
        <w:t xml:space="preserve">. </w:t>
      </w:r>
    </w:p>
    <w:p w14:paraId="201F790A"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Acesta a relatat că obișnuia să achiziționeze în mod frecvent </w:t>
      </w:r>
      <w:proofErr w:type="spellStart"/>
      <w:r>
        <w:rPr>
          <w:rFonts w:ascii="Times New Roman" w:hAnsi="Times New Roman"/>
          <w:sz w:val="24"/>
          <w:szCs w:val="24"/>
        </w:rPr>
        <w:t>cannabis</w:t>
      </w:r>
      <w:proofErr w:type="spellEnd"/>
      <w:r>
        <w:rPr>
          <w:rFonts w:ascii="Times New Roman" w:hAnsi="Times New Roman"/>
          <w:sz w:val="24"/>
          <w:szCs w:val="24"/>
        </w:rPr>
        <w:t xml:space="preserve"> de la utilizatorul contului de </w:t>
      </w:r>
      <w:r w:rsidR="00DD47FB">
        <w:rPr>
          <w:rFonts w:ascii="Times New Roman" w:hAnsi="Times New Roman"/>
          <w:sz w:val="24"/>
          <w:szCs w:val="24"/>
        </w:rPr>
        <w:t>XXX</w:t>
      </w:r>
      <w:r>
        <w:rPr>
          <w:rFonts w:ascii="Times New Roman" w:hAnsi="Times New Roman"/>
          <w:sz w:val="24"/>
          <w:szCs w:val="24"/>
        </w:rPr>
        <w:t xml:space="preserve"> </w:t>
      </w:r>
      <w:proofErr w:type="spellStart"/>
      <w:r w:rsidR="00B42CD8">
        <w:rPr>
          <w:rFonts w:ascii="Times New Roman" w:hAnsi="Times New Roman"/>
          <w:sz w:val="24"/>
          <w:szCs w:val="24"/>
        </w:rPr>
        <w:t>XXX</w:t>
      </w:r>
      <w:proofErr w:type="spellEnd"/>
      <w:r>
        <w:rPr>
          <w:rFonts w:ascii="Times New Roman" w:hAnsi="Times New Roman"/>
          <w:sz w:val="24"/>
          <w:szCs w:val="24"/>
        </w:rPr>
        <w:t xml:space="preserve">”, iar ulterior acesta din urmă l-a întrebat dacă cunoaște o persoană disponibilă să plaseze droguri prin metoda </w:t>
      </w:r>
      <w:proofErr w:type="spellStart"/>
      <w:r>
        <w:rPr>
          <w:rFonts w:ascii="Times New Roman" w:hAnsi="Times New Roman"/>
          <w:sz w:val="24"/>
          <w:szCs w:val="24"/>
        </w:rPr>
        <w:t>Drop</w:t>
      </w:r>
      <w:proofErr w:type="spellEnd"/>
      <w:r>
        <w:rPr>
          <w:rFonts w:ascii="Times New Roman" w:hAnsi="Times New Roman"/>
          <w:sz w:val="24"/>
          <w:szCs w:val="24"/>
        </w:rPr>
        <w:t xml:space="preserve"> pe raza mun. Constanța. </w:t>
      </w:r>
    </w:p>
    <w:p w14:paraId="727333B8"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În urma propunerii venite din partea utilizatorului de la care </w:t>
      </w:r>
      <w:r w:rsidR="00DD47FB">
        <w:rPr>
          <w:rFonts w:ascii="Times New Roman" w:hAnsi="Times New Roman"/>
          <w:sz w:val="24"/>
          <w:szCs w:val="24"/>
        </w:rPr>
        <w:t>N.G.S.</w:t>
      </w:r>
      <w:r>
        <w:rPr>
          <w:rFonts w:ascii="Times New Roman" w:hAnsi="Times New Roman"/>
          <w:sz w:val="24"/>
          <w:szCs w:val="24"/>
        </w:rPr>
        <w:t xml:space="preserve">se aproviziona cu droguri pentru consumul propriu, acesta s-a oferit să plaseze personal pachetele cu substanțele respective, întrucât se afla într-un moment dificil din punct de vedere financiar și a considerat ca aceasta este cea mai rapida si facila metoda de a </w:t>
      </w:r>
      <w:proofErr w:type="spellStart"/>
      <w:r>
        <w:rPr>
          <w:rFonts w:ascii="Times New Roman" w:hAnsi="Times New Roman"/>
          <w:sz w:val="24"/>
          <w:szCs w:val="24"/>
        </w:rPr>
        <w:t>obtine</w:t>
      </w:r>
      <w:proofErr w:type="spellEnd"/>
      <w:r>
        <w:rPr>
          <w:rFonts w:ascii="Times New Roman" w:hAnsi="Times New Roman"/>
          <w:sz w:val="24"/>
          <w:szCs w:val="24"/>
        </w:rPr>
        <w:t xml:space="preserve"> sume consistente de bani </w:t>
      </w:r>
      <w:proofErr w:type="spellStart"/>
      <w:r>
        <w:rPr>
          <w:rFonts w:ascii="Times New Roman" w:hAnsi="Times New Roman"/>
          <w:sz w:val="24"/>
          <w:szCs w:val="24"/>
        </w:rPr>
        <w:t>intr</w:t>
      </w:r>
      <w:proofErr w:type="spellEnd"/>
      <w:r>
        <w:rPr>
          <w:rFonts w:ascii="Times New Roman" w:hAnsi="Times New Roman"/>
          <w:sz w:val="24"/>
          <w:szCs w:val="24"/>
        </w:rPr>
        <w:t>-un timp relativ scurt.</w:t>
      </w:r>
    </w:p>
    <w:p w14:paraId="489417CC"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Numitul </w:t>
      </w:r>
      <w:proofErr w:type="spellStart"/>
      <w:r w:rsidR="00B42CD8">
        <w:rPr>
          <w:rFonts w:ascii="Times New Roman" w:hAnsi="Times New Roman"/>
          <w:sz w:val="24"/>
          <w:szCs w:val="24"/>
        </w:rPr>
        <w:t>N.G.S.</w:t>
      </w:r>
      <w:r>
        <w:rPr>
          <w:rFonts w:ascii="Times New Roman" w:hAnsi="Times New Roman"/>
          <w:sz w:val="24"/>
          <w:szCs w:val="24"/>
        </w:rPr>
        <w:t>a</w:t>
      </w:r>
      <w:proofErr w:type="spellEnd"/>
      <w:r>
        <w:rPr>
          <w:rFonts w:ascii="Times New Roman" w:hAnsi="Times New Roman"/>
          <w:sz w:val="24"/>
          <w:szCs w:val="24"/>
        </w:rPr>
        <w:t xml:space="preserve"> mai specificat faptul că a ajuns in Municipiul Constanta, împreună cu prietena sa,  </w:t>
      </w:r>
      <w:r w:rsidR="00B42CD8">
        <w:rPr>
          <w:rFonts w:ascii="Times New Roman" w:hAnsi="Times New Roman"/>
          <w:sz w:val="24"/>
          <w:szCs w:val="24"/>
        </w:rPr>
        <w:t>T.A.C.</w:t>
      </w:r>
      <w:r>
        <w:rPr>
          <w:rFonts w:ascii="Times New Roman" w:hAnsi="Times New Roman"/>
          <w:sz w:val="24"/>
          <w:szCs w:val="24"/>
        </w:rPr>
        <w:t xml:space="preserve">, în urmă cu aproximativ 2-3 zile, nu poate specifica cu exactitate, deplasându-se din Mun. Iași până în Mun. Constanta cu autoturismul proprietate personală cu nr. de înmatriculare </w:t>
      </w:r>
      <w:r w:rsidR="00B42CD8">
        <w:rPr>
          <w:rFonts w:ascii="Times New Roman" w:hAnsi="Times New Roman"/>
          <w:sz w:val="24"/>
          <w:szCs w:val="24"/>
        </w:rPr>
        <w:t>XXX</w:t>
      </w:r>
      <w:r>
        <w:rPr>
          <w:rFonts w:ascii="Times New Roman" w:hAnsi="Times New Roman"/>
          <w:sz w:val="24"/>
          <w:szCs w:val="24"/>
        </w:rPr>
        <w:t xml:space="preserve">, iar după ce au identificat un imobil tip apartament, mai sus-menționat pentru a locui cu chirie, prilej cu care, persoana depistată a convenit cu utilizatorul </w:t>
      </w:r>
      <w:r w:rsidR="00B42CD8">
        <w:rPr>
          <w:rFonts w:ascii="Times New Roman" w:hAnsi="Times New Roman"/>
          <w:sz w:val="24"/>
          <w:szCs w:val="24"/>
        </w:rPr>
        <w:t>XXX</w:t>
      </w:r>
      <w:r>
        <w:rPr>
          <w:rFonts w:ascii="Times New Roman" w:hAnsi="Times New Roman"/>
          <w:sz w:val="24"/>
          <w:szCs w:val="24"/>
        </w:rPr>
        <w:t xml:space="preserve">, conform </w:t>
      </w:r>
      <w:proofErr w:type="spellStart"/>
      <w:r>
        <w:rPr>
          <w:rFonts w:ascii="Times New Roman" w:hAnsi="Times New Roman"/>
          <w:sz w:val="24"/>
          <w:szCs w:val="24"/>
        </w:rPr>
        <w:t>întelegerii</w:t>
      </w:r>
      <w:proofErr w:type="spellEnd"/>
      <w:r>
        <w:rPr>
          <w:rFonts w:ascii="Times New Roman" w:hAnsi="Times New Roman"/>
          <w:sz w:val="24"/>
          <w:szCs w:val="24"/>
        </w:rPr>
        <w:t xml:space="preserve"> avute, să-i </w:t>
      </w:r>
      <w:proofErr w:type="spellStart"/>
      <w:r>
        <w:rPr>
          <w:rFonts w:ascii="Times New Roman" w:hAnsi="Times New Roman"/>
          <w:sz w:val="24"/>
          <w:szCs w:val="24"/>
        </w:rPr>
        <w:t>trimita</w:t>
      </w:r>
      <w:proofErr w:type="spellEnd"/>
      <w:r>
        <w:rPr>
          <w:rFonts w:ascii="Times New Roman" w:hAnsi="Times New Roman"/>
          <w:sz w:val="24"/>
          <w:szCs w:val="24"/>
        </w:rPr>
        <w:t xml:space="preserve"> suma de 1.000 de euro, printr-un </w:t>
      </w:r>
      <w:proofErr w:type="spellStart"/>
      <w:r>
        <w:rPr>
          <w:rFonts w:ascii="Times New Roman" w:hAnsi="Times New Roman"/>
          <w:sz w:val="24"/>
          <w:szCs w:val="24"/>
        </w:rPr>
        <w:t>paypoint</w:t>
      </w:r>
      <w:proofErr w:type="spellEnd"/>
      <w:r>
        <w:rPr>
          <w:rFonts w:ascii="Times New Roman" w:hAnsi="Times New Roman"/>
          <w:sz w:val="24"/>
          <w:szCs w:val="24"/>
        </w:rPr>
        <w:t xml:space="preserve">, în </w:t>
      </w:r>
      <w:proofErr w:type="spellStart"/>
      <w:r>
        <w:rPr>
          <w:rFonts w:ascii="Times New Roman" w:hAnsi="Times New Roman"/>
          <w:sz w:val="24"/>
          <w:szCs w:val="24"/>
        </w:rPr>
        <w:t>criptomonede</w:t>
      </w:r>
      <w:proofErr w:type="spellEnd"/>
      <w:r>
        <w:rPr>
          <w:rFonts w:ascii="Times New Roman" w:hAnsi="Times New Roman"/>
          <w:sz w:val="24"/>
          <w:szCs w:val="24"/>
        </w:rPr>
        <w:t>.</w:t>
      </w:r>
    </w:p>
    <w:p w14:paraId="7461D3FC"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Numitul </w:t>
      </w:r>
      <w:proofErr w:type="spellStart"/>
      <w:r w:rsidR="00DD47FB">
        <w:rPr>
          <w:rFonts w:ascii="Times New Roman" w:hAnsi="Times New Roman"/>
          <w:sz w:val="24"/>
          <w:szCs w:val="24"/>
        </w:rPr>
        <w:t>N.G.S.</w:t>
      </w:r>
      <w:r>
        <w:rPr>
          <w:rFonts w:ascii="Times New Roman" w:hAnsi="Times New Roman"/>
          <w:sz w:val="24"/>
          <w:szCs w:val="24"/>
        </w:rPr>
        <w:t>s</w:t>
      </w:r>
      <w:proofErr w:type="spellEnd"/>
      <w:r>
        <w:rPr>
          <w:rFonts w:ascii="Times New Roman" w:hAnsi="Times New Roman"/>
          <w:sz w:val="24"/>
          <w:szCs w:val="24"/>
        </w:rPr>
        <w:t xml:space="preserve">-a deplasat la un ATM de pe raza Municipiului Constanta, amplasat in supermarket </w:t>
      </w:r>
      <w:r w:rsidR="00565D3D">
        <w:rPr>
          <w:rFonts w:ascii="Times New Roman" w:hAnsi="Times New Roman"/>
          <w:sz w:val="24"/>
          <w:szCs w:val="24"/>
        </w:rPr>
        <w:t>XXXXXXX</w:t>
      </w:r>
      <w:r>
        <w:rPr>
          <w:rFonts w:ascii="Times New Roman" w:hAnsi="Times New Roman"/>
          <w:sz w:val="24"/>
          <w:szCs w:val="24"/>
        </w:rPr>
        <w:t xml:space="preserve">, situat pe </w:t>
      </w:r>
      <w:proofErr w:type="spellStart"/>
      <w:r>
        <w:rPr>
          <w:rFonts w:ascii="Times New Roman" w:hAnsi="Times New Roman"/>
          <w:sz w:val="24"/>
          <w:szCs w:val="24"/>
        </w:rPr>
        <w:t>Soseaua</w:t>
      </w:r>
      <w:proofErr w:type="spellEnd"/>
      <w:r>
        <w:rPr>
          <w:rFonts w:ascii="Times New Roman" w:hAnsi="Times New Roman"/>
          <w:sz w:val="24"/>
          <w:szCs w:val="24"/>
        </w:rPr>
        <w:t xml:space="preserve"> Mangaliei, a trimis prin intermediul aplicației </w:t>
      </w:r>
      <w:r w:rsidR="00DD47FB">
        <w:rPr>
          <w:rFonts w:ascii="Times New Roman" w:hAnsi="Times New Roman"/>
          <w:sz w:val="24"/>
          <w:szCs w:val="24"/>
        </w:rPr>
        <w:t>XXX</w:t>
      </w:r>
      <w:r>
        <w:rPr>
          <w:rFonts w:ascii="Times New Roman" w:hAnsi="Times New Roman"/>
          <w:sz w:val="24"/>
          <w:szCs w:val="24"/>
        </w:rPr>
        <w:t xml:space="preserve">, utilizatorului </w:t>
      </w:r>
      <w:r w:rsidR="00B42CD8">
        <w:rPr>
          <w:rFonts w:ascii="Times New Roman" w:hAnsi="Times New Roman"/>
          <w:sz w:val="24"/>
          <w:szCs w:val="24"/>
        </w:rPr>
        <w:t>XXX</w:t>
      </w:r>
      <w:r>
        <w:rPr>
          <w:rFonts w:ascii="Times New Roman" w:hAnsi="Times New Roman"/>
          <w:sz w:val="24"/>
          <w:szCs w:val="24"/>
        </w:rPr>
        <w:t xml:space="preserve">, un cod unde urma să-i fie virată suma în cauză, primind suma de aproximativ 4900 lei, în </w:t>
      </w:r>
      <w:proofErr w:type="spellStart"/>
      <w:r>
        <w:rPr>
          <w:rFonts w:ascii="Times New Roman" w:hAnsi="Times New Roman"/>
          <w:sz w:val="24"/>
          <w:szCs w:val="24"/>
        </w:rPr>
        <w:t>criptomonede</w:t>
      </w:r>
      <w:proofErr w:type="spellEnd"/>
      <w:r>
        <w:rPr>
          <w:rFonts w:ascii="Times New Roman" w:hAnsi="Times New Roman"/>
          <w:sz w:val="24"/>
          <w:szCs w:val="24"/>
        </w:rPr>
        <w:t xml:space="preserve">, pe care ulterior a plătit-o proprietarului imobilului înregistrat pe </w:t>
      </w:r>
      <w:r w:rsidR="00B42CD8">
        <w:rPr>
          <w:rFonts w:ascii="Times New Roman" w:hAnsi="Times New Roman"/>
          <w:sz w:val="24"/>
          <w:szCs w:val="24"/>
        </w:rPr>
        <w:t>XXXXXXXXXX</w:t>
      </w:r>
      <w:r>
        <w:rPr>
          <w:rFonts w:ascii="Times New Roman" w:hAnsi="Times New Roman"/>
          <w:sz w:val="24"/>
          <w:szCs w:val="24"/>
        </w:rPr>
        <w:t xml:space="preserve"> jud. Constanta.   </w:t>
      </w:r>
    </w:p>
    <w:p w14:paraId="680E5372"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lastRenderedPageBreak/>
        <w:t xml:space="preserve">Aceeași metoda de plata ar fi fost convenită și asupra plătii sumei de 3000 de euro, lunar, pentru serviciile prestate de către </w:t>
      </w:r>
      <w:r w:rsidR="00B42CD8">
        <w:rPr>
          <w:rFonts w:ascii="Times New Roman" w:hAnsi="Times New Roman"/>
          <w:sz w:val="24"/>
          <w:szCs w:val="24"/>
        </w:rPr>
        <w:t>N.G.S.</w:t>
      </w:r>
      <w:r>
        <w:rPr>
          <w:rFonts w:ascii="Times New Roman" w:hAnsi="Times New Roman"/>
          <w:sz w:val="24"/>
          <w:szCs w:val="24"/>
        </w:rPr>
        <w:t>, constând în plasarea de pachete conținând droguri, pe raza Municipiului Constanța, pentru ca ulterior să poată fi vândute contracost către diferiți clienți.</w:t>
      </w:r>
    </w:p>
    <w:p w14:paraId="08A421A5"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Persoana depistată mai susține că acesta se ocupa doar de plasarea pachetelor, prin diferite puncte de pe raza Municipiului Constanta, iar de vânzarea acestora se ocupa exclusiv utilizatorul contului creat pe aplicația </w:t>
      </w:r>
      <w:r w:rsidR="00DD47FB">
        <w:rPr>
          <w:rFonts w:ascii="Times New Roman" w:hAnsi="Times New Roman"/>
          <w:sz w:val="24"/>
          <w:szCs w:val="24"/>
        </w:rPr>
        <w:t>XXX</w:t>
      </w:r>
      <w:r>
        <w:rPr>
          <w:rFonts w:ascii="Times New Roman" w:hAnsi="Times New Roman"/>
          <w:sz w:val="24"/>
          <w:szCs w:val="24"/>
        </w:rPr>
        <w:t xml:space="preserve"> </w:t>
      </w:r>
      <w:proofErr w:type="spellStart"/>
      <w:r w:rsidR="00B42CD8">
        <w:rPr>
          <w:rFonts w:ascii="Times New Roman" w:hAnsi="Times New Roman"/>
          <w:sz w:val="24"/>
          <w:szCs w:val="24"/>
        </w:rPr>
        <w:t>XXX</w:t>
      </w:r>
      <w:proofErr w:type="spellEnd"/>
      <w:r>
        <w:rPr>
          <w:rFonts w:ascii="Times New Roman" w:hAnsi="Times New Roman"/>
          <w:sz w:val="24"/>
          <w:szCs w:val="24"/>
        </w:rPr>
        <w:t xml:space="preserve">. </w:t>
      </w:r>
    </w:p>
    <w:p w14:paraId="1BAB79A1"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Totodată, persoana depistată mai susține faptul că în decursul zilei de 22.08.2025, nu cunoaște ora cu exactitate, primise prin intermediul aplicației de socializare </w:t>
      </w:r>
      <w:r w:rsidR="00DD47FB">
        <w:rPr>
          <w:rFonts w:ascii="Times New Roman" w:hAnsi="Times New Roman"/>
          <w:sz w:val="24"/>
          <w:szCs w:val="24"/>
        </w:rPr>
        <w:t>XXX</w:t>
      </w:r>
      <w:r>
        <w:rPr>
          <w:rFonts w:ascii="Times New Roman" w:hAnsi="Times New Roman"/>
          <w:sz w:val="24"/>
          <w:szCs w:val="24"/>
        </w:rPr>
        <w:t xml:space="preserve">, de la utilizatorul </w:t>
      </w:r>
      <w:r w:rsidR="00B42CD8">
        <w:rPr>
          <w:rFonts w:ascii="Times New Roman" w:hAnsi="Times New Roman"/>
          <w:sz w:val="24"/>
          <w:szCs w:val="24"/>
        </w:rPr>
        <w:t>XXX</w:t>
      </w:r>
      <w:r>
        <w:rPr>
          <w:rFonts w:ascii="Times New Roman" w:hAnsi="Times New Roman"/>
          <w:sz w:val="24"/>
          <w:szCs w:val="24"/>
        </w:rPr>
        <w:t xml:space="preserve">, locația, dar și o poză cu un ambalaj din plastic, de culoare negru, care ar fi conținut cantitatea de aproximativ 1 kg de </w:t>
      </w:r>
      <w:proofErr w:type="spellStart"/>
      <w:r>
        <w:rPr>
          <w:rFonts w:ascii="Times New Roman" w:hAnsi="Times New Roman"/>
          <w:sz w:val="24"/>
          <w:szCs w:val="24"/>
        </w:rPr>
        <w:t>cannabis</w:t>
      </w:r>
      <w:proofErr w:type="spellEnd"/>
      <w:r>
        <w:rPr>
          <w:rFonts w:ascii="Times New Roman" w:hAnsi="Times New Roman"/>
          <w:sz w:val="24"/>
          <w:szCs w:val="24"/>
        </w:rPr>
        <w:t xml:space="preserve">, dar și aproximativ 300 de grame de </w:t>
      </w:r>
      <w:proofErr w:type="spellStart"/>
      <w:r>
        <w:rPr>
          <w:rFonts w:ascii="Times New Roman" w:hAnsi="Times New Roman"/>
          <w:sz w:val="24"/>
          <w:szCs w:val="24"/>
        </w:rPr>
        <w:t>hasis</w:t>
      </w:r>
      <w:proofErr w:type="spellEnd"/>
      <w:r>
        <w:rPr>
          <w:rFonts w:ascii="Times New Roman" w:hAnsi="Times New Roman"/>
          <w:sz w:val="24"/>
          <w:szCs w:val="24"/>
        </w:rPr>
        <w:t xml:space="preserve">, pe care a ridicat-o dintr-o zonă pe care nu o cunoaște personal, știe doar că este amplasată în proximitatea </w:t>
      </w:r>
      <w:r w:rsidR="00565D3D">
        <w:rPr>
          <w:rFonts w:ascii="Times New Roman" w:hAnsi="Times New Roman"/>
          <w:sz w:val="24"/>
          <w:szCs w:val="24"/>
        </w:rPr>
        <w:t>XXX</w:t>
      </w:r>
      <w:r>
        <w:rPr>
          <w:rFonts w:ascii="Times New Roman" w:hAnsi="Times New Roman"/>
          <w:sz w:val="24"/>
          <w:szCs w:val="24"/>
        </w:rPr>
        <w:t xml:space="preserve"> Mall, lângă unele </w:t>
      </w:r>
      <w:proofErr w:type="spellStart"/>
      <w:r>
        <w:rPr>
          <w:rFonts w:ascii="Times New Roman" w:hAnsi="Times New Roman"/>
          <w:sz w:val="24"/>
          <w:szCs w:val="24"/>
        </w:rPr>
        <w:t>ghene</w:t>
      </w:r>
      <w:proofErr w:type="spellEnd"/>
      <w:r>
        <w:rPr>
          <w:rFonts w:ascii="Times New Roman" w:hAnsi="Times New Roman"/>
          <w:sz w:val="24"/>
          <w:szCs w:val="24"/>
        </w:rPr>
        <w:t xml:space="preserve"> de colectare deșeuri, nu cunoaște adresa cu exactitate.</w:t>
      </w:r>
    </w:p>
    <w:p w14:paraId="1C65E24B"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Sus-numitul a mai menționat ca în seara zilei de 22.08.2025, s-a deplasat cu autoturismul său să ridice pachetul în cauză, după care s-a deplasat la domiciliul unde locuiește cu chirie, mai sus relatat, iar la fața locului a împachetat în bandă </w:t>
      </w:r>
      <w:proofErr w:type="spellStart"/>
      <w:r>
        <w:rPr>
          <w:rFonts w:ascii="Times New Roman" w:hAnsi="Times New Roman"/>
          <w:sz w:val="24"/>
          <w:szCs w:val="24"/>
        </w:rPr>
        <w:t>izoleră</w:t>
      </w:r>
      <w:proofErr w:type="spellEnd"/>
      <w:r>
        <w:rPr>
          <w:rFonts w:ascii="Times New Roman" w:hAnsi="Times New Roman"/>
          <w:sz w:val="24"/>
          <w:szCs w:val="24"/>
        </w:rPr>
        <w:t xml:space="preserve"> de culoare neagra un număr de 8 pachete, ce conțineau </w:t>
      </w:r>
      <w:proofErr w:type="spellStart"/>
      <w:r>
        <w:rPr>
          <w:rFonts w:ascii="Times New Roman" w:hAnsi="Times New Roman"/>
          <w:sz w:val="24"/>
          <w:szCs w:val="24"/>
        </w:rPr>
        <w:t>cannabis</w:t>
      </w:r>
      <w:proofErr w:type="spellEnd"/>
      <w:r>
        <w:rPr>
          <w:rFonts w:ascii="Times New Roman" w:hAnsi="Times New Roman"/>
          <w:sz w:val="24"/>
          <w:szCs w:val="24"/>
        </w:rPr>
        <w:t>, a câte 10 grame de fiecare, doar unul singur fiind în cantitate de 20 de grame.</w:t>
      </w:r>
    </w:p>
    <w:p w14:paraId="0BA711B2"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În data de 24.08.2025, când a fost depistat de către organele de poliție, numitul </w:t>
      </w:r>
      <w:proofErr w:type="spellStart"/>
      <w:r w:rsidR="00B42CD8">
        <w:rPr>
          <w:rFonts w:ascii="Times New Roman" w:hAnsi="Times New Roman"/>
          <w:sz w:val="24"/>
          <w:szCs w:val="24"/>
        </w:rPr>
        <w:t>N.G.S.</w:t>
      </w:r>
      <w:r>
        <w:rPr>
          <w:rFonts w:ascii="Times New Roman" w:hAnsi="Times New Roman"/>
          <w:sz w:val="24"/>
          <w:szCs w:val="24"/>
        </w:rPr>
        <w:t>a</w:t>
      </w:r>
      <w:proofErr w:type="spellEnd"/>
      <w:r>
        <w:rPr>
          <w:rFonts w:ascii="Times New Roman" w:hAnsi="Times New Roman"/>
          <w:sz w:val="24"/>
          <w:szCs w:val="24"/>
        </w:rPr>
        <w:t xml:space="preserve"> apucat să plaseze doar un pachet de 10 grame de </w:t>
      </w:r>
      <w:proofErr w:type="spellStart"/>
      <w:r>
        <w:rPr>
          <w:rFonts w:ascii="Times New Roman" w:hAnsi="Times New Roman"/>
          <w:sz w:val="24"/>
          <w:szCs w:val="24"/>
        </w:rPr>
        <w:t>cannabis</w:t>
      </w:r>
      <w:proofErr w:type="spellEnd"/>
      <w:r>
        <w:rPr>
          <w:rFonts w:ascii="Times New Roman" w:hAnsi="Times New Roman"/>
          <w:sz w:val="24"/>
          <w:szCs w:val="24"/>
        </w:rPr>
        <w:t xml:space="preserve">. </w:t>
      </w:r>
    </w:p>
    <w:p w14:paraId="235E80DB"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Față de cele mai sus-</w:t>
      </w:r>
      <w:proofErr w:type="spellStart"/>
      <w:r>
        <w:rPr>
          <w:rFonts w:ascii="Times New Roman" w:hAnsi="Times New Roman"/>
          <w:sz w:val="24"/>
          <w:szCs w:val="24"/>
        </w:rPr>
        <w:t>mentionate</w:t>
      </w:r>
      <w:proofErr w:type="spellEnd"/>
      <w:r>
        <w:rPr>
          <w:rFonts w:ascii="Times New Roman" w:hAnsi="Times New Roman"/>
          <w:sz w:val="24"/>
          <w:szCs w:val="24"/>
        </w:rPr>
        <w:t xml:space="preserve">, lucrătorii de poliție s-au deplasat la </w:t>
      </w:r>
      <w:proofErr w:type="spellStart"/>
      <w:r>
        <w:rPr>
          <w:rFonts w:ascii="Times New Roman" w:hAnsi="Times New Roman"/>
          <w:sz w:val="24"/>
          <w:szCs w:val="24"/>
        </w:rPr>
        <w:t>locatia</w:t>
      </w:r>
      <w:proofErr w:type="spellEnd"/>
      <w:r>
        <w:rPr>
          <w:rFonts w:ascii="Times New Roman" w:hAnsi="Times New Roman"/>
          <w:sz w:val="24"/>
          <w:szCs w:val="24"/>
        </w:rPr>
        <w:t xml:space="preserve"> unde numitul </w:t>
      </w:r>
      <w:r w:rsidR="00DD47FB">
        <w:rPr>
          <w:rFonts w:ascii="Times New Roman" w:hAnsi="Times New Roman"/>
          <w:sz w:val="24"/>
          <w:szCs w:val="24"/>
        </w:rPr>
        <w:t>N.G.S.</w:t>
      </w:r>
      <w:r>
        <w:rPr>
          <w:rFonts w:ascii="Times New Roman" w:hAnsi="Times New Roman"/>
          <w:sz w:val="24"/>
          <w:szCs w:val="24"/>
        </w:rPr>
        <w:t xml:space="preserve"> a specificat ca ar fi plasat pachetul ce </w:t>
      </w:r>
      <w:proofErr w:type="spellStart"/>
      <w:r>
        <w:rPr>
          <w:rFonts w:ascii="Times New Roman" w:hAnsi="Times New Roman"/>
          <w:sz w:val="24"/>
          <w:szCs w:val="24"/>
        </w:rPr>
        <w:t>continea</w:t>
      </w:r>
      <w:proofErr w:type="spellEnd"/>
      <w:r>
        <w:rPr>
          <w:rFonts w:ascii="Times New Roman" w:hAnsi="Times New Roman"/>
          <w:sz w:val="24"/>
          <w:szCs w:val="24"/>
        </w:rPr>
        <w:t xml:space="preserve"> cantitatea de 10 grame de </w:t>
      </w:r>
      <w:proofErr w:type="spellStart"/>
      <w:r>
        <w:rPr>
          <w:rFonts w:ascii="Times New Roman" w:hAnsi="Times New Roman"/>
          <w:sz w:val="24"/>
          <w:szCs w:val="24"/>
        </w:rPr>
        <w:t>cannabis</w:t>
      </w:r>
      <w:proofErr w:type="spellEnd"/>
      <w:r>
        <w:rPr>
          <w:rFonts w:ascii="Times New Roman" w:hAnsi="Times New Roman"/>
          <w:sz w:val="24"/>
          <w:szCs w:val="24"/>
        </w:rPr>
        <w:t xml:space="preserve">, și </w:t>
      </w:r>
      <w:proofErr w:type="spellStart"/>
      <w:r>
        <w:rPr>
          <w:rFonts w:ascii="Times New Roman" w:hAnsi="Times New Roman"/>
          <w:sz w:val="24"/>
          <w:szCs w:val="24"/>
        </w:rPr>
        <w:t>desi</w:t>
      </w:r>
      <w:proofErr w:type="spellEnd"/>
      <w:r>
        <w:rPr>
          <w:rFonts w:ascii="Times New Roman" w:hAnsi="Times New Roman"/>
          <w:sz w:val="24"/>
          <w:szCs w:val="24"/>
        </w:rPr>
        <w:t xml:space="preserve"> nu </w:t>
      </w:r>
      <w:proofErr w:type="spellStart"/>
      <w:r>
        <w:rPr>
          <w:rFonts w:ascii="Times New Roman" w:hAnsi="Times New Roman"/>
          <w:sz w:val="24"/>
          <w:szCs w:val="24"/>
        </w:rPr>
        <w:t>cunostea</w:t>
      </w:r>
      <w:proofErr w:type="spellEnd"/>
      <w:r>
        <w:rPr>
          <w:rFonts w:ascii="Times New Roman" w:hAnsi="Times New Roman"/>
          <w:sz w:val="24"/>
          <w:szCs w:val="24"/>
        </w:rPr>
        <w:t xml:space="preserve"> adresa cu exactitate, </w:t>
      </w:r>
      <w:proofErr w:type="spellStart"/>
      <w:r>
        <w:rPr>
          <w:rFonts w:ascii="Times New Roman" w:hAnsi="Times New Roman"/>
          <w:sz w:val="24"/>
          <w:szCs w:val="24"/>
        </w:rPr>
        <w:t>ajungand</w:t>
      </w:r>
      <w:proofErr w:type="spellEnd"/>
      <w:r>
        <w:rPr>
          <w:rFonts w:ascii="Times New Roman" w:hAnsi="Times New Roman"/>
          <w:sz w:val="24"/>
          <w:szCs w:val="24"/>
        </w:rPr>
        <w:t xml:space="preserve"> la fata locului, s-a constatat ca se afla pe Aleea </w:t>
      </w:r>
      <w:r w:rsidR="00971E01">
        <w:rPr>
          <w:rFonts w:ascii="Times New Roman" w:hAnsi="Times New Roman"/>
          <w:sz w:val="24"/>
          <w:szCs w:val="24"/>
        </w:rPr>
        <w:t>XXXXXXX</w:t>
      </w:r>
      <w:r>
        <w:rPr>
          <w:rFonts w:ascii="Times New Roman" w:hAnsi="Times New Roman"/>
          <w:sz w:val="24"/>
          <w:szCs w:val="24"/>
        </w:rPr>
        <w:t xml:space="preserve">, </w:t>
      </w:r>
      <w:proofErr w:type="spellStart"/>
      <w:r>
        <w:rPr>
          <w:rFonts w:ascii="Times New Roman" w:hAnsi="Times New Roman"/>
          <w:sz w:val="24"/>
          <w:szCs w:val="24"/>
        </w:rPr>
        <w:t>locatie</w:t>
      </w:r>
      <w:proofErr w:type="spellEnd"/>
      <w:r>
        <w:rPr>
          <w:rFonts w:ascii="Times New Roman" w:hAnsi="Times New Roman"/>
          <w:sz w:val="24"/>
          <w:szCs w:val="24"/>
        </w:rPr>
        <w:t xml:space="preserve"> amplasata intre </w:t>
      </w:r>
      <w:proofErr w:type="spellStart"/>
      <w:r>
        <w:rPr>
          <w:rFonts w:ascii="Times New Roman" w:hAnsi="Times New Roman"/>
          <w:sz w:val="24"/>
          <w:szCs w:val="24"/>
        </w:rPr>
        <w:t>strazile</w:t>
      </w:r>
      <w:proofErr w:type="spellEnd"/>
      <w:r>
        <w:rPr>
          <w:rFonts w:ascii="Times New Roman" w:hAnsi="Times New Roman"/>
          <w:sz w:val="24"/>
          <w:szCs w:val="24"/>
        </w:rPr>
        <w:t xml:space="preserve"> </w:t>
      </w:r>
      <w:r w:rsidR="00971E01">
        <w:rPr>
          <w:rFonts w:ascii="Times New Roman" w:hAnsi="Times New Roman"/>
          <w:sz w:val="24"/>
          <w:szCs w:val="24"/>
        </w:rPr>
        <w:t>XXXXX</w:t>
      </w:r>
      <w:r>
        <w:rPr>
          <w:rFonts w:ascii="Times New Roman" w:hAnsi="Times New Roman"/>
          <w:sz w:val="24"/>
          <w:szCs w:val="24"/>
        </w:rPr>
        <w:t xml:space="preserve"> si </w:t>
      </w:r>
      <w:r w:rsidR="00971E01">
        <w:rPr>
          <w:rFonts w:ascii="Times New Roman" w:hAnsi="Times New Roman"/>
          <w:sz w:val="24"/>
          <w:szCs w:val="24"/>
        </w:rPr>
        <w:t>XXXXXXX</w:t>
      </w:r>
      <w:r>
        <w:rPr>
          <w:rFonts w:ascii="Times New Roman" w:hAnsi="Times New Roman"/>
          <w:sz w:val="24"/>
          <w:szCs w:val="24"/>
        </w:rPr>
        <w:t xml:space="preserve">, </w:t>
      </w:r>
      <w:proofErr w:type="spellStart"/>
      <w:r>
        <w:rPr>
          <w:rFonts w:ascii="Times New Roman" w:hAnsi="Times New Roman"/>
          <w:sz w:val="24"/>
          <w:szCs w:val="24"/>
        </w:rPr>
        <w:t>intr-o</w:t>
      </w:r>
      <w:proofErr w:type="spellEnd"/>
      <w:r>
        <w:rPr>
          <w:rFonts w:ascii="Times New Roman" w:hAnsi="Times New Roman"/>
          <w:sz w:val="24"/>
          <w:szCs w:val="24"/>
        </w:rPr>
        <w:t xml:space="preserve"> zona de </w:t>
      </w:r>
      <w:proofErr w:type="spellStart"/>
      <w:r>
        <w:rPr>
          <w:rFonts w:ascii="Times New Roman" w:hAnsi="Times New Roman"/>
          <w:sz w:val="24"/>
          <w:szCs w:val="24"/>
        </w:rPr>
        <w:t>tufis</w:t>
      </w:r>
      <w:proofErr w:type="spellEnd"/>
      <w:r>
        <w:rPr>
          <w:rFonts w:ascii="Times New Roman" w:hAnsi="Times New Roman"/>
          <w:sz w:val="24"/>
          <w:szCs w:val="24"/>
        </w:rPr>
        <w:t>.</w:t>
      </w:r>
    </w:p>
    <w:p w14:paraId="7B8204F5"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Căutând în zona respectivă, indicată de către persoana depistată, pachetul ce ar fi conținut cantitatea de 10 grame de </w:t>
      </w:r>
      <w:proofErr w:type="spellStart"/>
      <w:r>
        <w:rPr>
          <w:rFonts w:ascii="Times New Roman" w:hAnsi="Times New Roman"/>
          <w:sz w:val="24"/>
          <w:szCs w:val="24"/>
        </w:rPr>
        <w:t>cannabis</w:t>
      </w:r>
      <w:proofErr w:type="spellEnd"/>
      <w:r>
        <w:rPr>
          <w:rFonts w:ascii="Times New Roman" w:hAnsi="Times New Roman"/>
          <w:sz w:val="24"/>
          <w:szCs w:val="24"/>
        </w:rPr>
        <w:t xml:space="preserve">, învelită în bandă </w:t>
      </w:r>
      <w:proofErr w:type="spellStart"/>
      <w:r>
        <w:rPr>
          <w:rFonts w:ascii="Times New Roman" w:hAnsi="Times New Roman"/>
          <w:sz w:val="24"/>
          <w:szCs w:val="24"/>
        </w:rPr>
        <w:t>izoleră</w:t>
      </w:r>
      <w:proofErr w:type="spellEnd"/>
      <w:r>
        <w:rPr>
          <w:rFonts w:ascii="Times New Roman" w:hAnsi="Times New Roman"/>
          <w:sz w:val="24"/>
          <w:szCs w:val="24"/>
        </w:rPr>
        <w:t xml:space="preserve"> de culoare negru nu se mai află în locația cu pricina, </w:t>
      </w:r>
      <w:proofErr w:type="spellStart"/>
      <w:r>
        <w:rPr>
          <w:rFonts w:ascii="Times New Roman" w:hAnsi="Times New Roman"/>
          <w:sz w:val="24"/>
          <w:szCs w:val="24"/>
        </w:rPr>
        <w:t>existand</w:t>
      </w:r>
      <w:proofErr w:type="spellEnd"/>
      <w:r>
        <w:rPr>
          <w:rFonts w:ascii="Times New Roman" w:hAnsi="Times New Roman"/>
          <w:sz w:val="24"/>
          <w:szCs w:val="24"/>
        </w:rPr>
        <w:t xml:space="preserve"> posibilitatea să fi fost ridicată cu celeritate de către un client al utilizatorului </w:t>
      </w:r>
      <w:r w:rsidR="00B42CD8">
        <w:rPr>
          <w:rFonts w:ascii="Times New Roman" w:hAnsi="Times New Roman"/>
          <w:sz w:val="24"/>
          <w:szCs w:val="24"/>
        </w:rPr>
        <w:t>XXX</w:t>
      </w:r>
      <w:r>
        <w:rPr>
          <w:rFonts w:ascii="Times New Roman" w:hAnsi="Times New Roman"/>
          <w:sz w:val="24"/>
          <w:szCs w:val="24"/>
        </w:rPr>
        <w:t xml:space="preserve">.  </w:t>
      </w:r>
    </w:p>
    <w:p w14:paraId="46051C12" w14:textId="77777777" w:rsidR="003F2152" w:rsidRDefault="00971E01">
      <w:pPr>
        <w:spacing w:line="240" w:lineRule="auto"/>
        <w:ind w:left="-1134" w:right="-851" w:firstLine="709"/>
        <w:jc w:val="both"/>
        <w:rPr>
          <w:rFonts w:ascii="Times New Roman" w:hAnsi="Times New Roman"/>
          <w:sz w:val="24"/>
          <w:szCs w:val="24"/>
        </w:rPr>
      </w:pPr>
      <w:r>
        <w:rPr>
          <w:rFonts w:ascii="Times New Roman" w:hAnsi="Times New Roman"/>
          <w:sz w:val="24"/>
          <w:szCs w:val="24"/>
        </w:rPr>
        <w:t>N.G.S.</w:t>
      </w:r>
      <w:r w:rsidR="00ED36BC">
        <w:rPr>
          <w:rFonts w:ascii="Times New Roman" w:hAnsi="Times New Roman"/>
          <w:sz w:val="24"/>
          <w:szCs w:val="24"/>
        </w:rPr>
        <w:t xml:space="preserve"> a mai precizat că este dispus sa colaboreze cu organele de poliție și să pună de bunăvoie la dispoziția acestora cantitățile de droguri pe care le deține la imobilul situat în mun. Constanta, </w:t>
      </w:r>
      <w:r>
        <w:rPr>
          <w:rFonts w:ascii="Times New Roman" w:hAnsi="Times New Roman"/>
          <w:sz w:val="24"/>
          <w:szCs w:val="24"/>
        </w:rPr>
        <w:t>XXXXXXXXXX</w:t>
      </w:r>
      <w:r w:rsidR="00ED36BC">
        <w:rPr>
          <w:rFonts w:ascii="Times New Roman" w:hAnsi="Times New Roman"/>
          <w:sz w:val="24"/>
          <w:szCs w:val="24"/>
        </w:rPr>
        <w:t xml:space="preserve"> dar și pe cele îngropate anterior depistării sale, în cantitate de aproximativ 10 grame </w:t>
      </w:r>
      <w:proofErr w:type="spellStart"/>
      <w:r w:rsidR="00ED36BC">
        <w:rPr>
          <w:rFonts w:ascii="Times New Roman" w:hAnsi="Times New Roman"/>
          <w:sz w:val="24"/>
          <w:szCs w:val="24"/>
        </w:rPr>
        <w:t>cannabis</w:t>
      </w:r>
      <w:proofErr w:type="spellEnd"/>
      <w:r w:rsidR="00ED36BC">
        <w:rPr>
          <w:rFonts w:ascii="Times New Roman" w:hAnsi="Times New Roman"/>
          <w:sz w:val="24"/>
          <w:szCs w:val="24"/>
        </w:rPr>
        <w:t xml:space="preserve">.  </w:t>
      </w:r>
    </w:p>
    <w:p w14:paraId="4D12BC20"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Mai departe, sus-numitul a comunicat organelor de poliție faptul că ar deține la imobilul în care locuiește fără forme legale, respectiv imobilul înregistrat pe </w:t>
      </w:r>
      <w:r w:rsidR="00971E01">
        <w:rPr>
          <w:rFonts w:ascii="Times New Roman" w:hAnsi="Times New Roman"/>
          <w:sz w:val="24"/>
          <w:szCs w:val="24"/>
        </w:rPr>
        <w:t>XXXXXXXXXXXX</w:t>
      </w:r>
      <w:r>
        <w:rPr>
          <w:rFonts w:ascii="Times New Roman" w:hAnsi="Times New Roman"/>
          <w:sz w:val="24"/>
          <w:szCs w:val="24"/>
        </w:rPr>
        <w:t xml:space="preserve">, jud. Constanța, o cantitate mai mare de </w:t>
      </w:r>
      <w:proofErr w:type="spellStart"/>
      <w:r>
        <w:rPr>
          <w:rFonts w:ascii="Times New Roman" w:hAnsi="Times New Roman"/>
          <w:sz w:val="24"/>
          <w:szCs w:val="24"/>
        </w:rPr>
        <w:t>cannabis</w:t>
      </w:r>
      <w:proofErr w:type="spellEnd"/>
      <w:r>
        <w:rPr>
          <w:rFonts w:ascii="Times New Roman" w:hAnsi="Times New Roman"/>
          <w:sz w:val="24"/>
          <w:szCs w:val="24"/>
        </w:rPr>
        <w:t xml:space="preserve"> și de hașiș, pe care le-ar fi primit cu două zile înainte, de la o persoană necunoscută, posesoare a unui cont creat prin aplicația de socializare </w:t>
      </w:r>
      <w:r w:rsidR="00DD47FB">
        <w:rPr>
          <w:rFonts w:ascii="Times New Roman" w:hAnsi="Times New Roman"/>
          <w:sz w:val="24"/>
          <w:szCs w:val="24"/>
        </w:rPr>
        <w:t>XXX</w:t>
      </w:r>
      <w:r>
        <w:rPr>
          <w:rFonts w:ascii="Times New Roman" w:hAnsi="Times New Roman"/>
          <w:sz w:val="24"/>
          <w:szCs w:val="24"/>
        </w:rPr>
        <w:t xml:space="preserve"> intitulat </w:t>
      </w:r>
      <w:r w:rsidR="00B42CD8">
        <w:rPr>
          <w:rFonts w:ascii="Times New Roman" w:hAnsi="Times New Roman"/>
          <w:sz w:val="24"/>
          <w:szCs w:val="24"/>
        </w:rPr>
        <w:t>XXX</w:t>
      </w:r>
      <w:r>
        <w:rPr>
          <w:rFonts w:ascii="Times New Roman" w:hAnsi="Times New Roman"/>
          <w:sz w:val="24"/>
          <w:szCs w:val="24"/>
        </w:rPr>
        <w:t>.</w:t>
      </w:r>
    </w:p>
    <w:p w14:paraId="62C7EC71"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Drept urmare, lucrătorii de poliție s-au deplasat împreună cu numitul </w:t>
      </w:r>
      <w:r w:rsidR="00971E01">
        <w:rPr>
          <w:rFonts w:ascii="Times New Roman" w:hAnsi="Times New Roman"/>
          <w:sz w:val="24"/>
          <w:szCs w:val="24"/>
        </w:rPr>
        <w:t>N.G.S.</w:t>
      </w:r>
      <w:r>
        <w:rPr>
          <w:rFonts w:ascii="Times New Roman" w:hAnsi="Times New Roman"/>
          <w:sz w:val="24"/>
          <w:szCs w:val="24"/>
        </w:rPr>
        <w:t xml:space="preserve">, în dreptul ușii principale de acces în imobilul mai sus relatat, unde acesta a pătruns în locuință, iar dintr-o geantă de voiaj, amplasată în colțul din partea Sudică a sufrageriei, a scos o pungă din material plastic, de culoare negru, în interiorul căreia se afla un alt ambalaj din același material, de culoare transparent, inscripționat </w:t>
      </w:r>
      <w:r w:rsidR="00971E01">
        <w:rPr>
          <w:rFonts w:ascii="Times New Roman" w:hAnsi="Times New Roman"/>
          <w:sz w:val="24"/>
          <w:szCs w:val="24"/>
        </w:rPr>
        <w:t>XXXXXXXXXXX</w:t>
      </w:r>
      <w:r>
        <w:rPr>
          <w:rFonts w:ascii="Times New Roman" w:hAnsi="Times New Roman"/>
          <w:sz w:val="24"/>
          <w:szCs w:val="24"/>
          <w:lang w:val="en-US"/>
        </w:rPr>
        <w:t xml:space="preserve">’’, </w:t>
      </w:r>
      <w:r>
        <w:rPr>
          <w:rFonts w:ascii="Times New Roman" w:hAnsi="Times New Roman"/>
          <w:sz w:val="24"/>
          <w:szCs w:val="24"/>
        </w:rPr>
        <w:t>însoțit de un număr de trei figurine, dar și alte inscripții.</w:t>
      </w:r>
    </w:p>
    <w:p w14:paraId="2AC69C92"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În interiorul ambalajului cu pricina, s-a mai găsit un alt ambalaj, din plastic, transparent, neinscripționat, ce conținea la rândul său următoarele:</w:t>
      </w:r>
    </w:p>
    <w:p w14:paraId="207147A3"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ab/>
        <w:t xml:space="preserve">-un număr de 3 (trei) calupuri, ambalate într-un ambalaj din plastic, transparent, având inscripția ,,KINDER COUNTRY’’, ce conțineau o substanță de culoare maro închis, despre care numitul </w:t>
      </w:r>
      <w:r w:rsidR="00971E01">
        <w:rPr>
          <w:rFonts w:ascii="Times New Roman" w:hAnsi="Times New Roman"/>
          <w:sz w:val="24"/>
          <w:szCs w:val="24"/>
        </w:rPr>
        <w:t>N.G.S.</w:t>
      </w:r>
      <w:r>
        <w:rPr>
          <w:rFonts w:ascii="Times New Roman" w:hAnsi="Times New Roman"/>
          <w:sz w:val="24"/>
          <w:szCs w:val="24"/>
        </w:rPr>
        <w:t xml:space="preserve"> susține că ar fi hașiș, sesizând faptul că una dintre acestea a fost desigilată la unul dintre capete, ambalaje ce au fost ridicate și ambalate în plic de hârtie, denumit </w:t>
      </w:r>
      <w:r>
        <w:rPr>
          <w:rFonts w:ascii="Times New Roman" w:hAnsi="Times New Roman"/>
          <w:b/>
          <w:bCs/>
          <w:i/>
          <w:sz w:val="24"/>
          <w:szCs w:val="24"/>
        </w:rPr>
        <w:t>proba nr. 1.</w:t>
      </w:r>
    </w:p>
    <w:p w14:paraId="34D5ED57"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lastRenderedPageBreak/>
        <w:tab/>
        <w:t xml:space="preserve">- un număr de 15 (cincisprezece) plicuri de tip </w:t>
      </w:r>
      <w:proofErr w:type="spellStart"/>
      <w:r>
        <w:rPr>
          <w:rFonts w:ascii="Times New Roman" w:hAnsi="Times New Roman"/>
          <w:sz w:val="24"/>
          <w:szCs w:val="24"/>
        </w:rPr>
        <w:t>ziplock</w:t>
      </w:r>
      <w:proofErr w:type="spellEnd"/>
      <w:r>
        <w:rPr>
          <w:rFonts w:ascii="Times New Roman" w:hAnsi="Times New Roman"/>
          <w:sz w:val="24"/>
          <w:szCs w:val="24"/>
        </w:rPr>
        <w:t xml:space="preserve">, transparente, de mici dimensiuni, în interiorul cărora se aflau o substanță vegetală de culoare verde-olive, despre care persoana depistată susține că s-ar afla </w:t>
      </w:r>
      <w:proofErr w:type="spellStart"/>
      <w:r>
        <w:rPr>
          <w:rFonts w:ascii="Times New Roman" w:hAnsi="Times New Roman"/>
          <w:sz w:val="24"/>
          <w:szCs w:val="24"/>
        </w:rPr>
        <w:t>cannabis</w:t>
      </w:r>
      <w:proofErr w:type="spellEnd"/>
      <w:r>
        <w:rPr>
          <w:rFonts w:ascii="Times New Roman" w:hAnsi="Times New Roman"/>
          <w:sz w:val="24"/>
          <w:szCs w:val="24"/>
        </w:rPr>
        <w:t xml:space="preserve">, ridicate și ambalate într-un plic de hârtie denumit </w:t>
      </w:r>
      <w:r>
        <w:rPr>
          <w:rFonts w:ascii="Times New Roman" w:hAnsi="Times New Roman"/>
          <w:b/>
          <w:bCs/>
          <w:i/>
          <w:sz w:val="24"/>
          <w:szCs w:val="24"/>
        </w:rPr>
        <w:t>proba nr. 2.</w:t>
      </w:r>
    </w:p>
    <w:p w14:paraId="0DFEF421"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ab/>
        <w:t xml:space="preserve">-un număr de 4 (patru) plicuri de tip </w:t>
      </w:r>
      <w:proofErr w:type="spellStart"/>
      <w:r>
        <w:rPr>
          <w:rFonts w:ascii="Times New Roman" w:hAnsi="Times New Roman"/>
          <w:sz w:val="24"/>
          <w:szCs w:val="24"/>
        </w:rPr>
        <w:t>ziplock</w:t>
      </w:r>
      <w:proofErr w:type="spellEnd"/>
      <w:r>
        <w:rPr>
          <w:rFonts w:ascii="Times New Roman" w:hAnsi="Times New Roman"/>
          <w:sz w:val="24"/>
          <w:szCs w:val="24"/>
        </w:rPr>
        <w:t xml:space="preserve">, transparente, de dimensiuni medii, în interiorul cărora se aflau o substanță vegetală de culoare verde-olive, despre care persoana depistată susține că s-ar afla </w:t>
      </w:r>
      <w:proofErr w:type="spellStart"/>
      <w:r>
        <w:rPr>
          <w:rFonts w:ascii="Times New Roman" w:hAnsi="Times New Roman"/>
          <w:sz w:val="24"/>
          <w:szCs w:val="24"/>
        </w:rPr>
        <w:t>cannabis</w:t>
      </w:r>
      <w:proofErr w:type="spellEnd"/>
      <w:r>
        <w:rPr>
          <w:rFonts w:ascii="Times New Roman" w:hAnsi="Times New Roman"/>
          <w:sz w:val="24"/>
          <w:szCs w:val="24"/>
        </w:rPr>
        <w:t xml:space="preserve">, fiind ridicate și ambalate într-un plic de hârtie denumit </w:t>
      </w:r>
      <w:r>
        <w:rPr>
          <w:rFonts w:ascii="Times New Roman" w:hAnsi="Times New Roman"/>
          <w:b/>
          <w:bCs/>
          <w:i/>
          <w:sz w:val="24"/>
          <w:szCs w:val="24"/>
        </w:rPr>
        <w:t>proba nr. 3.</w:t>
      </w:r>
    </w:p>
    <w:p w14:paraId="08E86172"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ab/>
        <w:t xml:space="preserve">-un ambalaj din material plastic, transparent, neinscripționat, tip pungă pentru vidat, legat la cap, în interiorul căreia se afla o cantitate însemnată de substanță verde-olive, despre care persoana depistată susține că s-ar afla </w:t>
      </w:r>
      <w:proofErr w:type="spellStart"/>
      <w:r>
        <w:rPr>
          <w:rFonts w:ascii="Times New Roman" w:hAnsi="Times New Roman"/>
          <w:sz w:val="24"/>
          <w:szCs w:val="24"/>
        </w:rPr>
        <w:t>cannabis</w:t>
      </w:r>
      <w:proofErr w:type="spellEnd"/>
      <w:r>
        <w:rPr>
          <w:rFonts w:ascii="Times New Roman" w:hAnsi="Times New Roman"/>
          <w:sz w:val="24"/>
          <w:szCs w:val="24"/>
        </w:rPr>
        <w:t xml:space="preserve">, ce a fost ridicată și ambalată în plic de hârtie, denumită </w:t>
      </w:r>
      <w:r>
        <w:rPr>
          <w:rFonts w:ascii="Times New Roman" w:hAnsi="Times New Roman"/>
          <w:b/>
          <w:bCs/>
          <w:i/>
          <w:sz w:val="24"/>
          <w:szCs w:val="24"/>
        </w:rPr>
        <w:t>proba nr. 4.</w:t>
      </w:r>
    </w:p>
    <w:p w14:paraId="55EF0284"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De asemenea, dintr-o scrumieră aflată în imobil, numitul </w:t>
      </w:r>
      <w:r w:rsidR="00971E01">
        <w:rPr>
          <w:rFonts w:ascii="Times New Roman" w:hAnsi="Times New Roman"/>
          <w:sz w:val="24"/>
          <w:szCs w:val="24"/>
        </w:rPr>
        <w:t>N.G.S.</w:t>
      </w:r>
      <w:r>
        <w:rPr>
          <w:rFonts w:ascii="Times New Roman" w:hAnsi="Times New Roman"/>
          <w:sz w:val="24"/>
          <w:szCs w:val="24"/>
        </w:rPr>
        <w:t xml:space="preserve"> a predat o țigaretă confecționată artizanal, parțial consumată, despre care susține că era destinată consumului propriu și ar fi conținut </w:t>
      </w:r>
      <w:proofErr w:type="spellStart"/>
      <w:r>
        <w:rPr>
          <w:rFonts w:ascii="Times New Roman" w:hAnsi="Times New Roman"/>
          <w:sz w:val="24"/>
          <w:szCs w:val="24"/>
        </w:rPr>
        <w:t>cannabis</w:t>
      </w:r>
      <w:proofErr w:type="spellEnd"/>
      <w:r>
        <w:rPr>
          <w:rFonts w:ascii="Times New Roman" w:hAnsi="Times New Roman"/>
          <w:sz w:val="24"/>
          <w:szCs w:val="24"/>
        </w:rPr>
        <w:t xml:space="preserve">, aceasta fiind ridicată și ambalată într-un plic transparent tip </w:t>
      </w:r>
      <w:proofErr w:type="spellStart"/>
      <w:r>
        <w:rPr>
          <w:rFonts w:ascii="Times New Roman" w:hAnsi="Times New Roman"/>
          <w:sz w:val="24"/>
          <w:szCs w:val="24"/>
        </w:rPr>
        <w:t>ziplock</w:t>
      </w:r>
      <w:proofErr w:type="spellEnd"/>
      <w:r>
        <w:rPr>
          <w:rFonts w:ascii="Times New Roman" w:hAnsi="Times New Roman"/>
          <w:sz w:val="24"/>
          <w:szCs w:val="24"/>
        </w:rPr>
        <w:t xml:space="preserve">, la rândul său ambalat într-un plic de hârtie denumit </w:t>
      </w:r>
      <w:r>
        <w:rPr>
          <w:rFonts w:ascii="Times New Roman" w:hAnsi="Times New Roman"/>
          <w:b/>
          <w:bCs/>
          <w:i/>
          <w:sz w:val="24"/>
          <w:szCs w:val="24"/>
        </w:rPr>
        <w:t>proba nr. 5.</w:t>
      </w:r>
    </w:p>
    <w:p w14:paraId="4D407352"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Dintr-un sertar aflat în aceeași încăpere, persoana depistată a mai predat și o cantitate mică de substanță de culoare maro închis, învelită într-un ambalaj din material plastic, transparent, despre care numitul </w:t>
      </w:r>
      <w:r w:rsidR="00971E01">
        <w:rPr>
          <w:rFonts w:ascii="Times New Roman" w:hAnsi="Times New Roman"/>
          <w:sz w:val="24"/>
          <w:szCs w:val="24"/>
        </w:rPr>
        <w:t>N.G.S.</w:t>
      </w:r>
      <w:r>
        <w:rPr>
          <w:rFonts w:ascii="Times New Roman" w:hAnsi="Times New Roman"/>
          <w:sz w:val="24"/>
          <w:szCs w:val="24"/>
        </w:rPr>
        <w:t xml:space="preserve"> susține că este hașiș, de asemenea destinat consumului propriu, fiind luat </w:t>
      </w:r>
      <w:proofErr w:type="spellStart"/>
      <w:r>
        <w:rPr>
          <w:rFonts w:ascii="Times New Roman" w:hAnsi="Times New Roman"/>
          <w:sz w:val="24"/>
          <w:szCs w:val="24"/>
        </w:rPr>
        <w:t>dintr</w:t>
      </w:r>
      <w:proofErr w:type="spellEnd"/>
      <w:r>
        <w:rPr>
          <w:rFonts w:ascii="Times New Roman" w:hAnsi="Times New Roman"/>
          <w:sz w:val="24"/>
          <w:szCs w:val="24"/>
        </w:rPr>
        <w:t xml:space="preserve">-unul din cele trei pachete mai sus- specificate, inscripționate ,,KINDER COUNTRY’’, mai precis din cel despre care s-a făcut mențiunea că era desigilat. Ambalajul cu pricina a fost ridicat și ambalat într-un plic de hârtie denumit </w:t>
      </w:r>
      <w:r>
        <w:rPr>
          <w:rFonts w:ascii="Times New Roman" w:hAnsi="Times New Roman"/>
          <w:b/>
          <w:bCs/>
          <w:i/>
          <w:sz w:val="24"/>
          <w:szCs w:val="24"/>
        </w:rPr>
        <w:t>proba nr. 6.</w:t>
      </w:r>
      <w:r>
        <w:rPr>
          <w:rFonts w:ascii="Times New Roman" w:hAnsi="Times New Roman"/>
          <w:sz w:val="24"/>
          <w:szCs w:val="24"/>
        </w:rPr>
        <w:t xml:space="preserve"> </w:t>
      </w:r>
    </w:p>
    <w:p w14:paraId="3C94E3CF" w14:textId="77777777" w:rsidR="003F2152" w:rsidRDefault="00ED36BC">
      <w:pPr>
        <w:spacing w:line="240" w:lineRule="auto"/>
        <w:ind w:left="-1134" w:right="-851" w:firstLine="709"/>
        <w:jc w:val="both"/>
        <w:rPr>
          <w:rFonts w:ascii="Times New Roman" w:hAnsi="Times New Roman"/>
          <w:sz w:val="24"/>
          <w:szCs w:val="24"/>
          <w:lang w:val="en-US"/>
        </w:rPr>
      </w:pPr>
      <w:r>
        <w:rPr>
          <w:rFonts w:ascii="Times New Roman" w:hAnsi="Times New Roman"/>
          <w:sz w:val="24"/>
          <w:szCs w:val="24"/>
        </w:rPr>
        <w:t xml:space="preserve">Din geanta de voiaj din care numitul </w:t>
      </w:r>
      <w:r w:rsidR="00DD47FB">
        <w:rPr>
          <w:rFonts w:ascii="Times New Roman" w:hAnsi="Times New Roman"/>
          <w:sz w:val="24"/>
          <w:szCs w:val="24"/>
        </w:rPr>
        <w:t>N.G.S.</w:t>
      </w:r>
      <w:r>
        <w:rPr>
          <w:rFonts w:ascii="Times New Roman" w:hAnsi="Times New Roman"/>
          <w:sz w:val="24"/>
          <w:szCs w:val="24"/>
        </w:rPr>
        <w:t xml:space="preserve"> a predat substanțele anterior descrise, dintr-o pungă transparentă, inscripționată ,,</w:t>
      </w:r>
      <w:r w:rsidR="00971E01">
        <w:rPr>
          <w:rFonts w:ascii="Times New Roman" w:hAnsi="Times New Roman"/>
          <w:sz w:val="24"/>
          <w:szCs w:val="24"/>
        </w:rPr>
        <w:t>XXXXXXXX</w:t>
      </w:r>
      <w:r>
        <w:rPr>
          <w:rFonts w:ascii="Times New Roman" w:hAnsi="Times New Roman"/>
          <w:sz w:val="24"/>
          <w:szCs w:val="24"/>
          <w:lang w:val="en-US"/>
        </w:rPr>
        <w:t xml:space="preserve">, a </w:t>
      </w:r>
      <w:proofErr w:type="spellStart"/>
      <w:r>
        <w:rPr>
          <w:rFonts w:ascii="Times New Roman" w:hAnsi="Times New Roman"/>
          <w:sz w:val="24"/>
          <w:szCs w:val="24"/>
          <w:lang w:val="en-US"/>
        </w:rPr>
        <w:t>înmânat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multe</w:t>
      </w:r>
      <w:proofErr w:type="spellEnd"/>
      <w:r>
        <w:rPr>
          <w:rFonts w:ascii="Times New Roman" w:hAnsi="Times New Roman"/>
          <w:sz w:val="24"/>
          <w:szCs w:val="24"/>
          <w:lang w:val="en-US"/>
        </w:rPr>
        <w:t xml:space="preserve"> role de </w:t>
      </w:r>
      <w:proofErr w:type="spellStart"/>
      <w:r>
        <w:rPr>
          <w:rFonts w:ascii="Times New Roman" w:hAnsi="Times New Roman"/>
          <w:sz w:val="24"/>
          <w:szCs w:val="24"/>
          <w:lang w:val="en-US"/>
        </w:rPr>
        <w:t>mici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dimensiuni</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bandă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izoleră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neagră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multe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ambalaje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conțineau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plicuri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transparente</w:t>
      </w:r>
      <w:proofErr w:type="spellEnd"/>
      <w:r>
        <w:rPr>
          <w:rFonts w:ascii="Times New Roman" w:hAnsi="Times New Roman"/>
          <w:sz w:val="24"/>
          <w:szCs w:val="24"/>
          <w:lang w:val="en-US"/>
        </w:rPr>
        <w:t xml:space="preserve">, tip </w:t>
      </w:r>
      <w:proofErr w:type="spellStart"/>
      <w:r>
        <w:rPr>
          <w:rFonts w:ascii="Times New Roman" w:hAnsi="Times New Roman"/>
          <w:sz w:val="24"/>
          <w:szCs w:val="24"/>
          <w:lang w:val="en-US"/>
        </w:rPr>
        <w:t>ziplock</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diferite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dimensiuni</w:t>
      </w:r>
      <w:proofErr w:type="spellEnd"/>
      <w:r>
        <w:rPr>
          <w:rFonts w:ascii="Times New Roman" w:hAnsi="Times New Roman"/>
          <w:sz w:val="24"/>
          <w:szCs w:val="24"/>
          <w:lang w:val="en-US"/>
        </w:rPr>
        <w:t xml:space="preserve">, precum </w:t>
      </w:r>
      <w:proofErr w:type="spellStart"/>
      <w:r>
        <w:rPr>
          <w:rFonts w:ascii="Times New Roman" w:hAnsi="Times New Roman"/>
          <w:sz w:val="24"/>
          <w:szCs w:val="24"/>
          <w:lang w:val="en-US"/>
        </w:rPr>
        <w:t>cele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care au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identificate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substanțele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vegetale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culoare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verde</w:t>
      </w:r>
      <w:proofErr w:type="spellEnd"/>
      <w:r>
        <w:rPr>
          <w:rFonts w:ascii="Times New Roman" w:hAnsi="Times New Roman"/>
          <w:sz w:val="24"/>
          <w:szCs w:val="24"/>
          <w:lang w:val="en-US"/>
        </w:rPr>
        <w:t xml:space="preserve">-olive, o </w:t>
      </w:r>
      <w:proofErr w:type="spellStart"/>
      <w:r>
        <w:rPr>
          <w:rFonts w:ascii="Times New Roman" w:hAnsi="Times New Roman"/>
          <w:sz w:val="24"/>
          <w:szCs w:val="24"/>
          <w:lang w:val="en-US"/>
        </w:rPr>
        <w:t>rolă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bandă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izolantă</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culoare</w:t>
      </w:r>
      <w:proofErr w:type="spellEnd"/>
      <w:r>
        <w:rPr>
          <w:rFonts w:ascii="Times New Roman" w:hAnsi="Times New Roman"/>
          <w:sz w:val="24"/>
          <w:szCs w:val="24"/>
          <w:lang w:val="en-US"/>
        </w:rPr>
        <w:t xml:space="preserve"> alba, </w:t>
      </w:r>
      <w:proofErr w:type="spellStart"/>
      <w:r>
        <w:rPr>
          <w:rFonts w:ascii="Times New Roman" w:hAnsi="Times New Roman"/>
          <w:sz w:val="24"/>
          <w:szCs w:val="24"/>
          <w:lang w:val="en-US"/>
        </w:rPr>
        <w:t>despre</w:t>
      </w:r>
      <w:proofErr w:type="spellEnd"/>
      <w:r>
        <w:rPr>
          <w:rFonts w:ascii="Times New Roman" w:hAnsi="Times New Roman"/>
          <w:sz w:val="24"/>
          <w:szCs w:val="24"/>
          <w:lang w:val="en-US"/>
        </w:rPr>
        <w:t xml:space="preserve"> care </w:t>
      </w:r>
      <w:proofErr w:type="spellStart"/>
      <w:r>
        <w:rPr>
          <w:rFonts w:ascii="Times New Roman" w:hAnsi="Times New Roman"/>
          <w:sz w:val="24"/>
          <w:szCs w:val="24"/>
          <w:lang w:val="en-US"/>
        </w:rPr>
        <w:t>cel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cauză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susține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că</w:t>
      </w:r>
      <w:proofErr w:type="spellEnd"/>
      <w:r>
        <w:rPr>
          <w:rFonts w:ascii="Times New Roman" w:hAnsi="Times New Roman"/>
          <w:sz w:val="24"/>
          <w:szCs w:val="24"/>
          <w:lang w:val="en-US"/>
        </w:rPr>
        <w:t xml:space="preserve"> le-a </w:t>
      </w:r>
      <w:proofErr w:type="spellStart"/>
      <w:r>
        <w:rPr>
          <w:rFonts w:ascii="Times New Roman" w:hAnsi="Times New Roman"/>
          <w:sz w:val="24"/>
          <w:szCs w:val="24"/>
          <w:lang w:val="en-US"/>
        </w:rPr>
        <w:t>achiziționat</w:t>
      </w:r>
      <w:proofErr w:type="spellEnd"/>
      <w:r>
        <w:rPr>
          <w:rFonts w:ascii="Times New Roman" w:hAnsi="Times New Roman"/>
          <w:sz w:val="24"/>
          <w:szCs w:val="24"/>
          <w:lang w:val="en-US"/>
        </w:rPr>
        <w:t xml:space="preserve"> de la </w:t>
      </w:r>
      <w:proofErr w:type="spellStart"/>
      <w:r>
        <w:rPr>
          <w:rFonts w:ascii="Times New Roman" w:hAnsi="Times New Roman"/>
          <w:sz w:val="24"/>
          <w:szCs w:val="24"/>
          <w:lang w:val="en-US"/>
        </w:rPr>
        <w:t>magazinul</w:t>
      </w:r>
      <w:proofErr w:type="spellEnd"/>
      <w:r>
        <w:rPr>
          <w:rFonts w:ascii="Times New Roman" w:hAnsi="Times New Roman"/>
          <w:sz w:val="24"/>
          <w:szCs w:val="24"/>
          <w:lang w:val="en-US"/>
        </w:rPr>
        <w:t xml:space="preserve"> </w:t>
      </w:r>
      <w:r w:rsidR="00971E01">
        <w:rPr>
          <w:rFonts w:ascii="Times New Roman" w:hAnsi="Times New Roman"/>
          <w:sz w:val="24"/>
          <w:szCs w:val="24"/>
          <w:lang w:val="en-US"/>
        </w:rPr>
        <w:t>XXXXXX</w:t>
      </w:r>
      <w:r>
        <w:rPr>
          <w:rFonts w:ascii="Times New Roman" w:hAnsi="Times New Roman"/>
          <w:sz w:val="24"/>
          <w:szCs w:val="24"/>
          <w:lang w:val="en-US"/>
        </w:rPr>
        <w:t xml:space="preserve">, din Mun. </w:t>
      </w:r>
      <w:proofErr w:type="spellStart"/>
      <w:r>
        <w:rPr>
          <w:rFonts w:ascii="Times New Roman" w:hAnsi="Times New Roman"/>
          <w:sz w:val="24"/>
          <w:szCs w:val="24"/>
          <w:lang w:val="en-US"/>
        </w:rPr>
        <w:t>Constanța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folosindu</w:t>
      </w:r>
      <w:proofErr w:type="spellEnd"/>
      <w:r>
        <w:rPr>
          <w:rFonts w:ascii="Times New Roman" w:hAnsi="Times New Roman"/>
          <w:sz w:val="24"/>
          <w:szCs w:val="24"/>
          <w:lang w:val="en-US"/>
        </w:rPr>
        <w:t xml:space="preserve">-se de </w:t>
      </w:r>
      <w:proofErr w:type="spellStart"/>
      <w:r>
        <w:rPr>
          <w:rFonts w:ascii="Times New Roman" w:hAnsi="Times New Roman"/>
          <w:sz w:val="24"/>
          <w:szCs w:val="24"/>
          <w:lang w:val="en-US"/>
        </w:rPr>
        <w:t>acestea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pachete</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diferite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cantități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pe care </w:t>
      </w:r>
      <w:proofErr w:type="spellStart"/>
      <w:r>
        <w:rPr>
          <w:rFonts w:ascii="Times New Roman" w:hAnsi="Times New Roman"/>
          <w:sz w:val="24"/>
          <w:szCs w:val="24"/>
          <w:lang w:val="en-US"/>
        </w:rPr>
        <w:t>urma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le </w:t>
      </w:r>
      <w:proofErr w:type="spellStart"/>
      <w:r>
        <w:rPr>
          <w:rFonts w:ascii="Times New Roman" w:hAnsi="Times New Roman"/>
          <w:sz w:val="24"/>
          <w:szCs w:val="24"/>
          <w:lang w:val="en-US"/>
        </w:rPr>
        <w:t>planteze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diferite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locații</w:t>
      </w:r>
      <w:proofErr w:type="spellEnd"/>
      <w:r>
        <w:rPr>
          <w:rFonts w:ascii="Times New Roman" w:hAnsi="Times New Roman"/>
          <w:sz w:val="24"/>
          <w:szCs w:val="24"/>
          <w:lang w:val="en-US"/>
        </w:rPr>
        <w:t xml:space="preserve"> din Mun. </w:t>
      </w:r>
      <w:proofErr w:type="spellStart"/>
      <w:r>
        <w:rPr>
          <w:rFonts w:ascii="Times New Roman" w:hAnsi="Times New Roman"/>
          <w:sz w:val="24"/>
          <w:szCs w:val="24"/>
          <w:lang w:val="en-US"/>
        </w:rPr>
        <w:t>Constanța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putea</w:t>
      </w:r>
      <w:proofErr w:type="spellEnd"/>
      <w:r>
        <w:rPr>
          <w:rFonts w:ascii="Times New Roman" w:hAnsi="Times New Roman"/>
          <w:sz w:val="24"/>
          <w:szCs w:val="24"/>
          <w:lang w:val="en-US"/>
        </w:rPr>
        <w:t xml:space="preserve"> fi </w:t>
      </w:r>
      <w:proofErr w:type="spellStart"/>
      <w:r>
        <w:rPr>
          <w:rFonts w:ascii="Times New Roman" w:hAnsi="Times New Roman"/>
          <w:sz w:val="24"/>
          <w:szCs w:val="24"/>
          <w:lang w:val="en-US"/>
        </w:rPr>
        <w:t>vândute</w:t>
      </w:r>
      <w:proofErr w:type="spellEnd"/>
      <w:r>
        <w:rPr>
          <w:rFonts w:ascii="Times New Roman" w:hAnsi="Times New Roman"/>
          <w:sz w:val="24"/>
          <w:szCs w:val="24"/>
          <w:lang w:val="en-US"/>
        </w:rPr>
        <w:t xml:space="preserve"> ulterior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metoda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cunoscută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ca Drop Dead.</w:t>
      </w:r>
    </w:p>
    <w:p w14:paraId="36F45FEE" w14:textId="77777777" w:rsidR="003F2152" w:rsidRDefault="00ED36BC">
      <w:pPr>
        <w:spacing w:line="240" w:lineRule="auto"/>
        <w:ind w:left="-1134" w:right="-851" w:firstLine="709"/>
        <w:jc w:val="both"/>
        <w:rPr>
          <w:rFonts w:ascii="Times New Roman" w:hAnsi="Times New Roman"/>
          <w:sz w:val="24"/>
          <w:szCs w:val="24"/>
        </w:rPr>
      </w:pP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aceeași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sacoșă</w:t>
      </w:r>
      <w:proofErr w:type="spellEnd"/>
      <w:r>
        <w:rPr>
          <w:rFonts w:ascii="Times New Roman" w:hAnsi="Times New Roman"/>
          <w:sz w:val="24"/>
          <w:szCs w:val="24"/>
          <w:lang w:val="en-US"/>
        </w:rPr>
        <w:t xml:space="preserve"> s-a </w:t>
      </w:r>
      <w:proofErr w:type="spellStart"/>
      <w:r>
        <w:rPr>
          <w:rFonts w:ascii="Times New Roman" w:hAnsi="Times New Roman"/>
          <w:sz w:val="24"/>
          <w:szCs w:val="24"/>
          <w:lang w:val="en-US"/>
        </w:rPr>
        <w:t>mai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identificat</w:t>
      </w:r>
      <w:proofErr w:type="spellEnd"/>
      <w:r>
        <w:rPr>
          <w:rFonts w:ascii="Times New Roman" w:hAnsi="Times New Roman"/>
          <w:sz w:val="24"/>
          <w:szCs w:val="24"/>
          <w:lang w:val="en-US"/>
        </w:rPr>
        <w:t xml:space="preserve"> un </w:t>
      </w:r>
      <w:proofErr w:type="spellStart"/>
      <w:r>
        <w:rPr>
          <w:rFonts w:ascii="Times New Roman" w:hAnsi="Times New Roman"/>
          <w:sz w:val="24"/>
          <w:szCs w:val="24"/>
          <w:lang w:val="en-US"/>
        </w:rPr>
        <w:t>pachet</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fâșii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pentru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confecționat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țigări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artizanale</w:t>
      </w:r>
      <w:proofErr w:type="spellEnd"/>
      <w:r>
        <w:rPr>
          <w:rFonts w:ascii="Times New Roman" w:hAnsi="Times New Roman"/>
          <w:sz w:val="24"/>
          <w:szCs w:val="24"/>
          <w:lang w:val="en-US"/>
        </w:rPr>
        <w:t xml:space="preserve">, tip OCB, </w:t>
      </w:r>
      <w:proofErr w:type="spellStart"/>
      <w:r>
        <w:rPr>
          <w:rFonts w:ascii="Times New Roman" w:hAnsi="Times New Roman"/>
          <w:sz w:val="24"/>
          <w:szCs w:val="24"/>
          <w:lang w:val="en-US"/>
        </w:rPr>
        <w:t>dar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un </w:t>
      </w:r>
      <w:proofErr w:type="spellStart"/>
      <w:r>
        <w:rPr>
          <w:rFonts w:ascii="Times New Roman" w:hAnsi="Times New Roman"/>
          <w:sz w:val="24"/>
          <w:szCs w:val="24"/>
          <w:lang w:val="en-US"/>
        </w:rPr>
        <w:t>cântar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precizie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marca</w:t>
      </w:r>
      <w:proofErr w:type="spellEnd"/>
      <w:r>
        <w:rPr>
          <w:rFonts w:ascii="Times New Roman" w:hAnsi="Times New Roman"/>
          <w:sz w:val="24"/>
          <w:szCs w:val="24"/>
          <w:lang w:val="en-US"/>
        </w:rPr>
        <w:t xml:space="preserve"> </w:t>
      </w:r>
      <w:r w:rsidR="00971E01">
        <w:rPr>
          <w:rFonts w:ascii="Times New Roman" w:hAnsi="Times New Roman"/>
          <w:sz w:val="24"/>
          <w:szCs w:val="24"/>
          <w:lang w:val="en-US"/>
        </w:rPr>
        <w:t>XXXXXXX</w:t>
      </w:r>
      <w:r>
        <w:rPr>
          <w:rFonts w:ascii="Times New Roman" w:hAnsi="Times New Roman"/>
          <w:sz w:val="24"/>
          <w:szCs w:val="24"/>
          <w:lang w:val="en-US"/>
        </w:rPr>
        <w:t xml:space="preserve">, </w:t>
      </w:r>
      <w:proofErr w:type="spellStart"/>
      <w:r>
        <w:rPr>
          <w:rFonts w:ascii="Times New Roman" w:hAnsi="Times New Roman"/>
          <w:sz w:val="24"/>
          <w:szCs w:val="24"/>
          <w:lang w:val="en-US"/>
        </w:rPr>
        <w:t>ce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fost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ridicat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ambalat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plic</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hârtie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intitulat</w:t>
      </w:r>
      <w:proofErr w:type="spellEnd"/>
      <w:r>
        <w:rPr>
          <w:rFonts w:ascii="Times New Roman" w:hAnsi="Times New Roman"/>
          <w:sz w:val="24"/>
          <w:szCs w:val="24"/>
          <w:lang w:val="en-US"/>
        </w:rPr>
        <w:t xml:space="preserve"> </w:t>
      </w:r>
      <w:proofErr w:type="spellStart"/>
      <w:r>
        <w:rPr>
          <w:rFonts w:ascii="Times New Roman" w:hAnsi="Times New Roman"/>
          <w:b/>
          <w:bCs/>
          <w:i/>
          <w:sz w:val="24"/>
          <w:szCs w:val="24"/>
          <w:lang w:val="en-US"/>
        </w:rPr>
        <w:t>proba</w:t>
      </w:r>
      <w:proofErr w:type="spellEnd"/>
      <w:r>
        <w:rPr>
          <w:rFonts w:ascii="Times New Roman" w:hAnsi="Times New Roman"/>
          <w:b/>
          <w:bCs/>
          <w:i/>
          <w:sz w:val="24"/>
          <w:szCs w:val="24"/>
          <w:lang w:val="en-US"/>
        </w:rPr>
        <w:t xml:space="preserve"> nr. 7</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rPr>
        <w:tab/>
        <w:t xml:space="preserve"> </w:t>
      </w:r>
    </w:p>
    <w:p w14:paraId="5810FE3C"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Prin ordonanța procurorului s-a dispus, în baza </w:t>
      </w:r>
      <w:proofErr w:type="spellStart"/>
      <w:r>
        <w:rPr>
          <w:rFonts w:ascii="Times New Roman" w:hAnsi="Times New Roman"/>
          <w:sz w:val="24"/>
          <w:szCs w:val="24"/>
        </w:rPr>
        <w:t>dispoziţiilor</w:t>
      </w:r>
      <w:proofErr w:type="spellEnd"/>
      <w:r>
        <w:rPr>
          <w:rFonts w:ascii="Times New Roman" w:hAnsi="Times New Roman"/>
          <w:sz w:val="24"/>
          <w:szCs w:val="24"/>
        </w:rPr>
        <w:t xml:space="preserve">  art. 172 alin. 9 </w:t>
      </w:r>
      <w:proofErr w:type="spellStart"/>
      <w:r>
        <w:rPr>
          <w:rFonts w:ascii="Times New Roman" w:hAnsi="Times New Roman"/>
          <w:sz w:val="24"/>
          <w:szCs w:val="24"/>
        </w:rPr>
        <w:t>şi</w:t>
      </w:r>
      <w:proofErr w:type="spellEnd"/>
      <w:r>
        <w:rPr>
          <w:rFonts w:ascii="Times New Roman" w:hAnsi="Times New Roman"/>
          <w:sz w:val="24"/>
          <w:szCs w:val="24"/>
        </w:rPr>
        <w:t xml:space="preserve"> 10, art. </w:t>
      </w:r>
      <w:smartTag w:uri="urn:schemas-microsoft-com:office:smarttags" w:element="metricconverter">
        <w:smartTagPr>
          <w:attr w:name="ProductID" w:val="1811 C"/>
        </w:smartTagPr>
        <w:r>
          <w:rPr>
            <w:rFonts w:ascii="Times New Roman" w:hAnsi="Times New Roman"/>
            <w:sz w:val="24"/>
            <w:szCs w:val="24"/>
          </w:rPr>
          <w:t>181</w:t>
        </w:r>
        <w:r>
          <w:rPr>
            <w:rFonts w:ascii="Times New Roman" w:hAnsi="Times New Roman"/>
            <w:sz w:val="24"/>
            <w:szCs w:val="24"/>
            <w:vertAlign w:val="superscript"/>
          </w:rPr>
          <w:t>1</w:t>
        </w:r>
        <w:r>
          <w:rPr>
            <w:rFonts w:ascii="Times New Roman" w:hAnsi="Times New Roman"/>
            <w:sz w:val="24"/>
            <w:szCs w:val="24"/>
          </w:rPr>
          <w:t xml:space="preserve"> C</w:t>
        </w:r>
      </w:smartTag>
      <w:r>
        <w:rPr>
          <w:rFonts w:ascii="Times New Roman" w:hAnsi="Times New Roman"/>
          <w:sz w:val="24"/>
          <w:szCs w:val="24"/>
        </w:rPr>
        <w:t xml:space="preserve">. </w:t>
      </w:r>
      <w:proofErr w:type="spellStart"/>
      <w:r>
        <w:rPr>
          <w:rFonts w:ascii="Times New Roman" w:hAnsi="Times New Roman"/>
          <w:sz w:val="24"/>
          <w:szCs w:val="24"/>
        </w:rPr>
        <w:t>proc</w:t>
      </w:r>
      <w:proofErr w:type="spellEnd"/>
      <w:r>
        <w:rPr>
          <w:rFonts w:ascii="Times New Roman" w:hAnsi="Times New Roman"/>
          <w:sz w:val="24"/>
          <w:szCs w:val="24"/>
        </w:rPr>
        <w:t xml:space="preserve">. </w:t>
      </w:r>
      <w:proofErr w:type="spellStart"/>
      <w:r>
        <w:rPr>
          <w:rFonts w:ascii="Times New Roman" w:hAnsi="Times New Roman"/>
          <w:sz w:val="24"/>
          <w:szCs w:val="24"/>
        </w:rPr>
        <w:t>pen</w:t>
      </w:r>
      <w:proofErr w:type="spellEnd"/>
      <w:r>
        <w:rPr>
          <w:rFonts w:ascii="Times New Roman" w:hAnsi="Times New Roman"/>
          <w:sz w:val="24"/>
          <w:szCs w:val="24"/>
        </w:rPr>
        <w:t xml:space="preserve">., respectiv art. 8 din   OUG nr. 78/2016, efectuarea unei constatări </w:t>
      </w:r>
      <w:proofErr w:type="spellStart"/>
      <w:r>
        <w:rPr>
          <w:rFonts w:ascii="Times New Roman" w:hAnsi="Times New Roman"/>
          <w:sz w:val="24"/>
          <w:szCs w:val="24"/>
        </w:rPr>
        <w:t>tehnico-ştiinţifice</w:t>
      </w:r>
      <w:proofErr w:type="spellEnd"/>
      <w:r>
        <w:rPr>
          <w:rFonts w:ascii="Times New Roman" w:hAnsi="Times New Roman"/>
          <w:sz w:val="24"/>
          <w:szCs w:val="24"/>
        </w:rPr>
        <w:t xml:space="preserve"> de către </w:t>
      </w:r>
      <w:proofErr w:type="spellStart"/>
      <w:r>
        <w:rPr>
          <w:rFonts w:ascii="Times New Roman" w:hAnsi="Times New Roman"/>
          <w:sz w:val="24"/>
          <w:szCs w:val="24"/>
        </w:rPr>
        <w:t>specialiştii</w:t>
      </w:r>
      <w:proofErr w:type="spellEnd"/>
      <w:r>
        <w:rPr>
          <w:rFonts w:ascii="Times New Roman" w:hAnsi="Times New Roman"/>
          <w:sz w:val="24"/>
          <w:szCs w:val="24"/>
        </w:rPr>
        <w:t xml:space="preserve"> Laboratorului de Analiză </w:t>
      </w:r>
      <w:proofErr w:type="spellStart"/>
      <w:r>
        <w:rPr>
          <w:rFonts w:ascii="Times New Roman" w:hAnsi="Times New Roman"/>
          <w:sz w:val="24"/>
          <w:szCs w:val="24"/>
        </w:rPr>
        <w:t>şi</w:t>
      </w:r>
      <w:proofErr w:type="spellEnd"/>
      <w:r>
        <w:rPr>
          <w:rFonts w:ascii="Times New Roman" w:hAnsi="Times New Roman"/>
          <w:sz w:val="24"/>
          <w:szCs w:val="24"/>
        </w:rPr>
        <w:t xml:space="preserve"> Profil al Drogurilor din cadrul Brigăzii de Combatere a </w:t>
      </w:r>
      <w:proofErr w:type="spellStart"/>
      <w:r>
        <w:rPr>
          <w:rFonts w:ascii="Times New Roman" w:hAnsi="Times New Roman"/>
          <w:sz w:val="24"/>
          <w:szCs w:val="24"/>
        </w:rPr>
        <w:t>Criminalităţii</w:t>
      </w:r>
      <w:proofErr w:type="spellEnd"/>
      <w:r>
        <w:rPr>
          <w:rFonts w:ascii="Times New Roman" w:hAnsi="Times New Roman"/>
          <w:sz w:val="24"/>
          <w:szCs w:val="24"/>
        </w:rPr>
        <w:t xml:space="preserve"> Organizate </w:t>
      </w:r>
      <w:proofErr w:type="spellStart"/>
      <w:r>
        <w:rPr>
          <w:rFonts w:ascii="Times New Roman" w:hAnsi="Times New Roman"/>
          <w:sz w:val="24"/>
          <w:szCs w:val="24"/>
        </w:rPr>
        <w:t>Constanţa</w:t>
      </w:r>
      <w:proofErr w:type="spellEnd"/>
      <w:r>
        <w:rPr>
          <w:rFonts w:ascii="Times New Roman" w:hAnsi="Times New Roman"/>
          <w:sz w:val="24"/>
          <w:szCs w:val="24"/>
        </w:rPr>
        <w:t xml:space="preserve">, urmând ca </w:t>
      </w:r>
      <w:proofErr w:type="spellStart"/>
      <w:r>
        <w:rPr>
          <w:rFonts w:ascii="Times New Roman" w:hAnsi="Times New Roman"/>
          <w:sz w:val="24"/>
          <w:szCs w:val="24"/>
        </w:rPr>
        <w:t>specialiştii</w:t>
      </w:r>
      <w:proofErr w:type="spellEnd"/>
      <w:r>
        <w:rPr>
          <w:rFonts w:ascii="Times New Roman" w:hAnsi="Times New Roman"/>
          <w:sz w:val="24"/>
          <w:szCs w:val="24"/>
        </w:rPr>
        <w:t xml:space="preserve"> să răspundă la următoarele întrebări: care este natura </w:t>
      </w:r>
      <w:proofErr w:type="spellStart"/>
      <w:r>
        <w:rPr>
          <w:rFonts w:ascii="Times New Roman" w:hAnsi="Times New Roman"/>
          <w:sz w:val="24"/>
          <w:szCs w:val="24"/>
        </w:rPr>
        <w:t>şi</w:t>
      </w:r>
      <w:proofErr w:type="spellEnd"/>
      <w:r>
        <w:rPr>
          <w:rFonts w:ascii="Times New Roman" w:hAnsi="Times New Roman"/>
          <w:sz w:val="24"/>
          <w:szCs w:val="24"/>
        </w:rPr>
        <w:t xml:space="preserve"> masa </w:t>
      </w:r>
      <w:proofErr w:type="spellStart"/>
      <w:r>
        <w:rPr>
          <w:rFonts w:ascii="Times New Roman" w:hAnsi="Times New Roman"/>
          <w:sz w:val="24"/>
          <w:szCs w:val="24"/>
        </w:rPr>
        <w:t>substanţei</w:t>
      </w:r>
      <w:proofErr w:type="spellEnd"/>
      <w:r>
        <w:rPr>
          <w:rFonts w:ascii="Times New Roman" w:hAnsi="Times New Roman"/>
          <w:sz w:val="24"/>
          <w:szCs w:val="24"/>
        </w:rPr>
        <w:t xml:space="preserve"> în litigiu, dacă </w:t>
      </w:r>
      <w:proofErr w:type="spellStart"/>
      <w:r>
        <w:rPr>
          <w:rFonts w:ascii="Times New Roman" w:hAnsi="Times New Roman"/>
          <w:sz w:val="24"/>
          <w:szCs w:val="24"/>
        </w:rPr>
        <w:t>substanţa</w:t>
      </w:r>
      <w:proofErr w:type="spellEnd"/>
      <w:r>
        <w:rPr>
          <w:rFonts w:ascii="Times New Roman" w:hAnsi="Times New Roman"/>
          <w:sz w:val="24"/>
          <w:szCs w:val="24"/>
        </w:rPr>
        <w:t xml:space="preserve"> respectivă face parte din cele interzise la deținere și prevăzute de Legea nr. 143/2000.</w:t>
      </w:r>
    </w:p>
    <w:p w14:paraId="1EF6164C" w14:textId="77777777" w:rsidR="003F2152" w:rsidRDefault="00ED36BC">
      <w:pPr>
        <w:pStyle w:val="Corptext"/>
        <w:tabs>
          <w:tab w:val="left" w:pos="-426"/>
        </w:tabs>
        <w:ind w:left="-1134" w:right="-851" w:firstLine="709"/>
        <w:rPr>
          <w:noProof/>
          <w:sz w:val="24"/>
          <w:szCs w:val="24"/>
        </w:rPr>
      </w:pPr>
      <w:r>
        <w:rPr>
          <w:sz w:val="24"/>
          <w:szCs w:val="24"/>
        </w:rPr>
        <w:t xml:space="preserve">  Din </w:t>
      </w:r>
      <w:proofErr w:type="spellStart"/>
      <w:r>
        <w:rPr>
          <w:sz w:val="24"/>
          <w:szCs w:val="24"/>
        </w:rPr>
        <w:t>raportul</w:t>
      </w:r>
      <w:proofErr w:type="spellEnd"/>
      <w:r>
        <w:rPr>
          <w:sz w:val="24"/>
          <w:szCs w:val="24"/>
        </w:rPr>
        <w:t xml:space="preserve"> de </w:t>
      </w:r>
      <w:proofErr w:type="spellStart"/>
      <w:r>
        <w:rPr>
          <w:sz w:val="24"/>
          <w:szCs w:val="24"/>
        </w:rPr>
        <w:t>constatare</w:t>
      </w:r>
      <w:proofErr w:type="spellEnd"/>
      <w:r>
        <w:rPr>
          <w:sz w:val="24"/>
          <w:szCs w:val="24"/>
        </w:rPr>
        <w:t xml:space="preserve"> </w:t>
      </w:r>
      <w:proofErr w:type="spellStart"/>
      <w:r>
        <w:rPr>
          <w:sz w:val="24"/>
          <w:szCs w:val="24"/>
        </w:rPr>
        <w:t>tehnico-științific</w:t>
      </w:r>
      <w:proofErr w:type="spellEnd"/>
      <w:r>
        <w:rPr>
          <w:sz w:val="24"/>
          <w:szCs w:val="24"/>
        </w:rPr>
        <w:t xml:space="preserve"> </w:t>
      </w:r>
      <w:proofErr w:type="spellStart"/>
      <w:r>
        <w:rPr>
          <w:sz w:val="24"/>
          <w:szCs w:val="24"/>
        </w:rPr>
        <w:t>reiese</w:t>
      </w:r>
      <w:proofErr w:type="spellEnd"/>
      <w:r>
        <w:rPr>
          <w:sz w:val="24"/>
          <w:szCs w:val="24"/>
        </w:rPr>
        <w:t xml:space="preserve"> </w:t>
      </w:r>
      <w:proofErr w:type="spellStart"/>
      <w:r>
        <w:rPr>
          <w:sz w:val="24"/>
          <w:szCs w:val="24"/>
        </w:rPr>
        <w:t>că</w:t>
      </w:r>
      <w:proofErr w:type="spellEnd"/>
      <w:r>
        <w:rPr>
          <w:sz w:val="24"/>
          <w:szCs w:val="24"/>
        </w:rPr>
        <w:t xml:space="preserve"> </w:t>
      </w:r>
      <w:r>
        <w:rPr>
          <w:noProof/>
          <w:sz w:val="24"/>
          <w:szCs w:val="24"/>
        </w:rPr>
        <w:t>probele înaintate sunt constituite din:</w:t>
      </w:r>
    </w:p>
    <w:p w14:paraId="61C2148F" w14:textId="77777777" w:rsidR="003F2152" w:rsidRDefault="00ED36BC">
      <w:pPr>
        <w:pStyle w:val="Corptext"/>
        <w:tabs>
          <w:tab w:val="left" w:pos="-426"/>
        </w:tabs>
        <w:ind w:left="-1134" w:right="-851" w:firstLine="709"/>
        <w:rPr>
          <w:b/>
          <w:bCs/>
          <w:i/>
          <w:sz w:val="24"/>
          <w:szCs w:val="24"/>
          <w:lang w:val="es-ES"/>
        </w:rPr>
      </w:pPr>
      <w:r>
        <w:rPr>
          <w:noProof/>
          <w:sz w:val="24"/>
          <w:szCs w:val="24"/>
          <w:lang w:val="ro-RO"/>
        </w:rPr>
        <w:t>-proba nr.1 (</w:t>
      </w:r>
      <w:proofErr w:type="spellStart"/>
      <w:r>
        <w:rPr>
          <w:b/>
          <w:bCs/>
          <w:i/>
          <w:sz w:val="24"/>
          <w:szCs w:val="24"/>
          <w:lang w:val="ro-RO"/>
        </w:rPr>
        <w:t>substanţă</w:t>
      </w:r>
      <w:proofErr w:type="spellEnd"/>
      <w:r>
        <w:rPr>
          <w:b/>
          <w:bCs/>
          <w:i/>
          <w:sz w:val="24"/>
          <w:szCs w:val="24"/>
          <w:lang w:val="ro-RO"/>
        </w:rPr>
        <w:t xml:space="preserve"> solidă</w:t>
      </w:r>
      <w:r>
        <w:rPr>
          <w:sz w:val="24"/>
          <w:szCs w:val="24"/>
          <w:lang w:val="ro-RO"/>
        </w:rPr>
        <w:t xml:space="preserve"> cu aspect de rezină, de culoare verde-oliv, presată sub forma a </w:t>
      </w:r>
      <w:r>
        <w:rPr>
          <w:b/>
          <w:bCs/>
          <w:i/>
          <w:sz w:val="24"/>
          <w:szCs w:val="24"/>
          <w:lang w:val="ro-RO"/>
        </w:rPr>
        <w:t>3 calupuri paralelipipedice</w:t>
      </w:r>
      <w:r>
        <w:rPr>
          <w:sz w:val="24"/>
          <w:szCs w:val="24"/>
          <w:lang w:val="ro-RO"/>
        </w:rPr>
        <w:t>, învelite fiecare în straturi succesive de folie din material plastic transparent</w:t>
      </w:r>
      <w:r>
        <w:rPr>
          <w:noProof/>
          <w:sz w:val="24"/>
          <w:szCs w:val="24"/>
        </w:rPr>
        <w:t xml:space="preserve"> şi etichetate “Kinder Country”) este constitută din </w:t>
      </w:r>
      <w:r>
        <w:rPr>
          <w:b/>
          <w:bCs/>
          <w:i/>
          <w:noProof/>
          <w:sz w:val="24"/>
          <w:szCs w:val="24"/>
        </w:rPr>
        <w:t>282,02 grame</w:t>
      </w:r>
      <w:r>
        <w:rPr>
          <w:b/>
          <w:bCs/>
          <w:i/>
          <w:noProof/>
          <w:color w:val="FF0000"/>
          <w:sz w:val="24"/>
          <w:szCs w:val="24"/>
        </w:rPr>
        <w:t xml:space="preserve"> </w:t>
      </w:r>
      <w:r>
        <w:rPr>
          <w:b/>
          <w:bCs/>
          <w:i/>
          <w:noProof/>
          <w:sz w:val="24"/>
          <w:szCs w:val="24"/>
        </w:rPr>
        <w:t xml:space="preserve">Rezină de </w:t>
      </w:r>
      <w:r>
        <w:rPr>
          <w:b/>
          <w:bCs/>
          <w:i/>
          <w:sz w:val="24"/>
          <w:szCs w:val="24"/>
          <w:lang w:val="es-ES"/>
        </w:rPr>
        <w:t>Cannabis;</w:t>
      </w:r>
    </w:p>
    <w:p w14:paraId="6D9B9F91"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noProof/>
          <w:sz w:val="24"/>
          <w:szCs w:val="24"/>
        </w:rPr>
        <w:t>-proba nr.2 (</w:t>
      </w:r>
      <w:r>
        <w:rPr>
          <w:rFonts w:ascii="Times New Roman" w:hAnsi="Times New Roman"/>
          <w:b/>
          <w:bCs/>
          <w:i/>
          <w:noProof/>
          <w:sz w:val="24"/>
          <w:szCs w:val="24"/>
        </w:rPr>
        <w:t xml:space="preserve">15 </w:t>
      </w:r>
      <w:r>
        <w:rPr>
          <w:rFonts w:ascii="Times New Roman" w:hAnsi="Times New Roman"/>
          <w:b/>
          <w:bCs/>
          <w:i/>
          <w:color w:val="212529"/>
          <w:sz w:val="24"/>
          <w:szCs w:val="24"/>
          <w:shd w:val="clear" w:color="auto" w:fill="FFFFFF"/>
        </w:rPr>
        <w:t>punguțe</w:t>
      </w:r>
      <w:r>
        <w:rPr>
          <w:rFonts w:ascii="Times New Roman" w:hAnsi="Times New Roman"/>
          <w:color w:val="212529"/>
          <w:sz w:val="24"/>
          <w:szCs w:val="24"/>
          <w:shd w:val="clear" w:color="auto" w:fill="FFFFFF"/>
        </w:rPr>
        <w:t xml:space="preserve"> din material plastic transparent, </w:t>
      </w:r>
      <w:r>
        <w:rPr>
          <w:rFonts w:ascii="Times New Roman" w:hAnsi="Times New Roman"/>
          <w:noProof/>
          <w:sz w:val="24"/>
          <w:szCs w:val="24"/>
        </w:rPr>
        <w:t xml:space="preserve">autosigilante, de mici dimensiuni, care conțin fragmente vegetale (inflorescenţe) de culoare verde-oliv) este constituită din </w:t>
      </w:r>
      <w:r>
        <w:rPr>
          <w:rFonts w:ascii="Times New Roman" w:hAnsi="Times New Roman"/>
          <w:b/>
          <w:bCs/>
          <w:i/>
          <w:noProof/>
          <w:sz w:val="24"/>
          <w:szCs w:val="24"/>
        </w:rPr>
        <w:t>75,27 grame Cannabis</w:t>
      </w:r>
      <w:r>
        <w:rPr>
          <w:rFonts w:ascii="Times New Roman" w:hAnsi="Times New Roman"/>
          <w:b/>
          <w:bCs/>
          <w:i/>
          <w:sz w:val="24"/>
          <w:szCs w:val="24"/>
        </w:rPr>
        <w:t>;</w:t>
      </w:r>
    </w:p>
    <w:p w14:paraId="064573EB"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noProof/>
          <w:sz w:val="24"/>
          <w:szCs w:val="24"/>
        </w:rPr>
        <w:t>-proba nr.3 (</w:t>
      </w:r>
      <w:r>
        <w:rPr>
          <w:rFonts w:ascii="Times New Roman" w:hAnsi="Times New Roman"/>
          <w:b/>
          <w:bCs/>
          <w:i/>
          <w:noProof/>
          <w:sz w:val="24"/>
          <w:szCs w:val="24"/>
        </w:rPr>
        <w:t xml:space="preserve">4 </w:t>
      </w:r>
      <w:r>
        <w:rPr>
          <w:rFonts w:ascii="Times New Roman" w:hAnsi="Times New Roman"/>
          <w:b/>
          <w:bCs/>
          <w:i/>
          <w:color w:val="212529"/>
          <w:sz w:val="24"/>
          <w:szCs w:val="24"/>
          <w:shd w:val="clear" w:color="auto" w:fill="FFFFFF"/>
        </w:rPr>
        <w:t>punguțe</w:t>
      </w:r>
      <w:r>
        <w:rPr>
          <w:rFonts w:ascii="Times New Roman" w:hAnsi="Times New Roman"/>
          <w:color w:val="212529"/>
          <w:sz w:val="24"/>
          <w:szCs w:val="24"/>
          <w:shd w:val="clear" w:color="auto" w:fill="FFFFFF"/>
        </w:rPr>
        <w:t xml:space="preserve"> din material plastic transparent, </w:t>
      </w:r>
      <w:r>
        <w:rPr>
          <w:rFonts w:ascii="Times New Roman" w:hAnsi="Times New Roman"/>
          <w:noProof/>
          <w:sz w:val="24"/>
          <w:szCs w:val="24"/>
        </w:rPr>
        <w:t xml:space="preserve">autosigilante, de dimensiuni medii, care conțin fragmente vegetale (inflorescenţe) de culoare verde-oliv) este constituită din </w:t>
      </w:r>
      <w:r>
        <w:rPr>
          <w:rFonts w:ascii="Times New Roman" w:hAnsi="Times New Roman"/>
          <w:b/>
          <w:bCs/>
          <w:i/>
          <w:noProof/>
          <w:sz w:val="24"/>
          <w:szCs w:val="24"/>
        </w:rPr>
        <w:t>78,90 grame Cannabis</w:t>
      </w:r>
      <w:r>
        <w:rPr>
          <w:rFonts w:ascii="Times New Roman" w:hAnsi="Times New Roman"/>
          <w:b/>
          <w:bCs/>
          <w:i/>
          <w:sz w:val="24"/>
          <w:szCs w:val="24"/>
        </w:rPr>
        <w:t>;</w:t>
      </w:r>
    </w:p>
    <w:p w14:paraId="317CA3C3" w14:textId="77777777" w:rsidR="003F2152" w:rsidRDefault="00ED36BC">
      <w:pPr>
        <w:spacing w:line="240" w:lineRule="auto"/>
        <w:ind w:left="-1134" w:right="-851" w:firstLine="709"/>
        <w:jc w:val="both"/>
        <w:rPr>
          <w:rFonts w:ascii="Times New Roman" w:hAnsi="Times New Roman"/>
          <w:noProof/>
          <w:sz w:val="24"/>
          <w:szCs w:val="24"/>
        </w:rPr>
      </w:pPr>
      <w:r>
        <w:rPr>
          <w:rFonts w:ascii="Times New Roman" w:hAnsi="Times New Roman"/>
          <w:noProof/>
          <w:sz w:val="24"/>
          <w:szCs w:val="24"/>
        </w:rPr>
        <w:t>-proba nr.4 (</w:t>
      </w:r>
      <w:r>
        <w:rPr>
          <w:rFonts w:ascii="Times New Roman" w:hAnsi="Times New Roman"/>
          <w:b/>
          <w:bCs/>
          <w:i/>
          <w:noProof/>
          <w:sz w:val="24"/>
          <w:szCs w:val="24"/>
        </w:rPr>
        <w:t xml:space="preserve">o </w:t>
      </w:r>
      <w:r>
        <w:rPr>
          <w:rFonts w:ascii="Times New Roman" w:hAnsi="Times New Roman"/>
          <w:b/>
          <w:bCs/>
          <w:i/>
          <w:color w:val="212529"/>
          <w:sz w:val="24"/>
          <w:szCs w:val="24"/>
          <w:shd w:val="clear" w:color="auto" w:fill="FFFFFF"/>
        </w:rPr>
        <w:t xml:space="preserve">pungă </w:t>
      </w:r>
      <w:r>
        <w:rPr>
          <w:rFonts w:ascii="Times New Roman" w:hAnsi="Times New Roman"/>
          <w:color w:val="212529"/>
          <w:sz w:val="24"/>
          <w:szCs w:val="24"/>
          <w:shd w:val="clear" w:color="auto" w:fill="FFFFFF"/>
        </w:rPr>
        <w:t>din material plastic transparent, pentru vidat,</w:t>
      </w:r>
      <w:r>
        <w:rPr>
          <w:rFonts w:ascii="Times New Roman" w:hAnsi="Times New Roman"/>
          <w:noProof/>
          <w:sz w:val="24"/>
          <w:szCs w:val="24"/>
        </w:rPr>
        <w:t xml:space="preserve"> care conține fragmente vegetale (inflorescenţe) de culoare verde-oliv) este constituită din </w:t>
      </w:r>
      <w:r>
        <w:rPr>
          <w:rFonts w:ascii="Times New Roman" w:hAnsi="Times New Roman"/>
          <w:b/>
          <w:bCs/>
          <w:i/>
          <w:noProof/>
          <w:sz w:val="24"/>
          <w:szCs w:val="24"/>
        </w:rPr>
        <w:t>642,00 grame Cannabis;</w:t>
      </w:r>
    </w:p>
    <w:p w14:paraId="15A33BD2" w14:textId="77777777" w:rsidR="003F2152" w:rsidRDefault="00ED36BC">
      <w:pPr>
        <w:pStyle w:val="Textbloc"/>
        <w:ind w:left="-1134" w:right="-851" w:firstLine="709"/>
        <w:rPr>
          <w:noProof/>
          <w:sz w:val="24"/>
          <w:szCs w:val="24"/>
          <w:lang w:val="ro-RO"/>
        </w:rPr>
      </w:pPr>
      <w:r>
        <w:rPr>
          <w:noProof/>
          <w:sz w:val="24"/>
          <w:szCs w:val="24"/>
          <w:lang w:val="ro-RO"/>
        </w:rPr>
        <w:lastRenderedPageBreak/>
        <w:t xml:space="preserve"> -proba nr.5 (</w:t>
      </w:r>
      <w:r>
        <w:rPr>
          <w:b/>
          <w:bCs/>
          <w:i/>
          <w:sz w:val="24"/>
          <w:szCs w:val="24"/>
          <w:lang w:val="ro-RO"/>
        </w:rPr>
        <w:t xml:space="preserve">o </w:t>
      </w:r>
      <w:r>
        <w:rPr>
          <w:b/>
          <w:bCs/>
          <w:i/>
          <w:noProof/>
          <w:sz w:val="24"/>
          <w:szCs w:val="24"/>
          <w:lang w:val="ro-RO"/>
        </w:rPr>
        <w:t>țigaretă</w:t>
      </w:r>
      <w:r>
        <w:rPr>
          <w:noProof/>
          <w:sz w:val="24"/>
          <w:szCs w:val="24"/>
          <w:lang w:val="ro-RO"/>
        </w:rPr>
        <w:t xml:space="preserve"> confecționată artizanal din foiță de culoare albă și filtru din carton, parțial consumată, care conține fragmente vegetale (inflorescențe mărunțite) de culoare verde-oliv în amestec cu fragmente vegetale de culoare maro)</w:t>
      </w:r>
      <w:r>
        <w:rPr>
          <w:noProof/>
          <w:sz w:val="24"/>
          <w:szCs w:val="24"/>
        </w:rPr>
        <w:t xml:space="preserve"> este constituită dintr-</w:t>
      </w:r>
      <w:r>
        <w:rPr>
          <w:b/>
          <w:bCs/>
          <w:i/>
          <w:color w:val="212529"/>
          <w:sz w:val="24"/>
          <w:szCs w:val="24"/>
          <w:shd w:val="clear" w:color="auto" w:fill="FFFFFF"/>
        </w:rPr>
        <w:t xml:space="preserve">o </w:t>
      </w:r>
      <w:proofErr w:type="spellStart"/>
      <w:r>
        <w:rPr>
          <w:b/>
          <w:bCs/>
          <w:i/>
          <w:color w:val="212529"/>
          <w:sz w:val="24"/>
          <w:szCs w:val="24"/>
          <w:shd w:val="clear" w:color="auto" w:fill="FFFFFF"/>
        </w:rPr>
        <w:t>țigaretă</w:t>
      </w:r>
      <w:proofErr w:type="spellEnd"/>
      <w:r>
        <w:rPr>
          <w:color w:val="212529"/>
          <w:sz w:val="24"/>
          <w:szCs w:val="24"/>
          <w:shd w:val="clear" w:color="auto" w:fill="FFFFFF"/>
        </w:rPr>
        <w:t xml:space="preserve"> care </w:t>
      </w:r>
      <w:proofErr w:type="spellStart"/>
      <w:r>
        <w:rPr>
          <w:color w:val="212529"/>
          <w:sz w:val="24"/>
          <w:szCs w:val="24"/>
          <w:shd w:val="clear" w:color="auto" w:fill="FFFFFF"/>
        </w:rPr>
        <w:t>conține</w:t>
      </w:r>
      <w:proofErr w:type="spellEnd"/>
      <w:r>
        <w:rPr>
          <w:color w:val="212529"/>
          <w:sz w:val="24"/>
          <w:szCs w:val="24"/>
          <w:shd w:val="clear" w:color="auto" w:fill="FFFFFF"/>
        </w:rPr>
        <w:t xml:space="preserve"> </w:t>
      </w:r>
      <w:r>
        <w:rPr>
          <w:b/>
          <w:bCs/>
          <w:i/>
          <w:color w:val="212529"/>
          <w:sz w:val="24"/>
          <w:szCs w:val="24"/>
          <w:shd w:val="clear" w:color="auto" w:fill="FFFFFF"/>
        </w:rPr>
        <w:t>Cannabis</w:t>
      </w:r>
      <w:r>
        <w:rPr>
          <w:color w:val="212529"/>
          <w:sz w:val="24"/>
          <w:szCs w:val="24"/>
          <w:shd w:val="clear" w:color="auto" w:fill="FFFFFF"/>
        </w:rPr>
        <w:t xml:space="preserve"> </w:t>
      </w:r>
      <w:proofErr w:type="spellStart"/>
      <w:r>
        <w:rPr>
          <w:color w:val="212529"/>
          <w:sz w:val="24"/>
          <w:szCs w:val="24"/>
          <w:shd w:val="clear" w:color="auto" w:fill="FFFFFF"/>
        </w:rPr>
        <w:t>și</w:t>
      </w:r>
      <w:proofErr w:type="spellEnd"/>
      <w:r>
        <w:rPr>
          <w:color w:val="212529"/>
          <w:sz w:val="24"/>
          <w:szCs w:val="24"/>
          <w:shd w:val="clear" w:color="auto" w:fill="FFFFFF"/>
        </w:rPr>
        <w:t xml:space="preserve"> </w:t>
      </w:r>
      <w:proofErr w:type="spellStart"/>
      <w:r>
        <w:rPr>
          <w:i/>
          <w:color w:val="212529"/>
          <w:sz w:val="24"/>
          <w:szCs w:val="24"/>
          <w:shd w:val="clear" w:color="auto" w:fill="FFFFFF"/>
        </w:rPr>
        <w:t>Tutun</w:t>
      </w:r>
      <w:proofErr w:type="spellEnd"/>
      <w:r>
        <w:rPr>
          <w:color w:val="212529"/>
          <w:sz w:val="24"/>
          <w:szCs w:val="24"/>
          <w:shd w:val="clear" w:color="auto" w:fill="FFFFFF"/>
        </w:rPr>
        <w:t>.</w:t>
      </w:r>
      <w:r>
        <w:rPr>
          <w:noProof/>
          <w:sz w:val="24"/>
          <w:szCs w:val="24"/>
          <w:lang w:val="ro-RO"/>
        </w:rPr>
        <w:t xml:space="preserve"> </w:t>
      </w:r>
    </w:p>
    <w:p w14:paraId="323AA1CF" w14:textId="77777777" w:rsidR="003F2152" w:rsidRDefault="00ED36BC">
      <w:pPr>
        <w:pStyle w:val="Corptext"/>
        <w:tabs>
          <w:tab w:val="clear" w:pos="0"/>
          <w:tab w:val="left" w:pos="-426"/>
        </w:tabs>
        <w:ind w:left="-1134" w:right="-851" w:firstLine="709"/>
        <w:rPr>
          <w:i/>
          <w:noProof/>
          <w:sz w:val="24"/>
          <w:szCs w:val="24"/>
          <w:lang w:val="ro-RO"/>
        </w:rPr>
      </w:pPr>
      <w:r>
        <w:rPr>
          <w:noProof/>
          <w:sz w:val="24"/>
          <w:szCs w:val="24"/>
          <w:lang w:val="ro-RO"/>
        </w:rPr>
        <w:tab/>
        <w:t xml:space="preserve">   -proba nr.6 (</w:t>
      </w:r>
      <w:r>
        <w:rPr>
          <w:b/>
          <w:bCs/>
          <w:i/>
          <w:noProof/>
          <w:sz w:val="24"/>
          <w:szCs w:val="24"/>
          <w:lang w:val="ro-RO"/>
        </w:rPr>
        <w:t>o folie</w:t>
      </w:r>
      <w:r>
        <w:rPr>
          <w:color w:val="212529"/>
          <w:sz w:val="24"/>
          <w:szCs w:val="24"/>
          <w:shd w:val="clear" w:color="auto" w:fill="FFFFFF"/>
        </w:rPr>
        <w:t xml:space="preserve"> din </w:t>
      </w:r>
      <w:proofErr w:type="spellStart"/>
      <w:r>
        <w:rPr>
          <w:color w:val="212529"/>
          <w:sz w:val="24"/>
          <w:szCs w:val="24"/>
          <w:shd w:val="clear" w:color="auto" w:fill="FFFFFF"/>
        </w:rPr>
        <w:t>celofan</w:t>
      </w:r>
      <w:proofErr w:type="spellEnd"/>
      <w:r>
        <w:rPr>
          <w:color w:val="212529"/>
          <w:sz w:val="24"/>
          <w:szCs w:val="24"/>
          <w:shd w:val="clear" w:color="auto" w:fill="FFFFFF"/>
        </w:rPr>
        <w:t xml:space="preserve">, </w:t>
      </w:r>
      <w:r>
        <w:rPr>
          <w:noProof/>
          <w:sz w:val="24"/>
          <w:szCs w:val="24"/>
        </w:rPr>
        <w:t xml:space="preserve">care conține substanță </w:t>
      </w:r>
      <w:r>
        <w:rPr>
          <w:noProof/>
          <w:sz w:val="24"/>
          <w:szCs w:val="24"/>
          <w:lang w:val="ro-RO"/>
        </w:rPr>
        <w:t>solidă de culoare verde-oliv, cu aspect de Rezină)</w:t>
      </w:r>
      <w:r>
        <w:rPr>
          <w:noProof/>
          <w:sz w:val="24"/>
          <w:szCs w:val="24"/>
        </w:rPr>
        <w:t xml:space="preserve"> este constituită din </w:t>
      </w:r>
      <w:r>
        <w:rPr>
          <w:b/>
          <w:bCs/>
          <w:i/>
          <w:noProof/>
          <w:sz w:val="24"/>
          <w:szCs w:val="24"/>
        </w:rPr>
        <w:t>6,05 grame</w:t>
      </w:r>
      <w:r>
        <w:rPr>
          <w:noProof/>
          <w:sz w:val="24"/>
          <w:szCs w:val="24"/>
        </w:rPr>
        <w:t xml:space="preserve"> </w:t>
      </w:r>
      <w:r>
        <w:rPr>
          <w:b/>
          <w:bCs/>
          <w:i/>
          <w:noProof/>
          <w:sz w:val="24"/>
          <w:szCs w:val="24"/>
          <w:lang w:val="ro-RO"/>
        </w:rPr>
        <w:t>Rezină de Cannabis;</w:t>
      </w:r>
    </w:p>
    <w:p w14:paraId="0E5E56B9" w14:textId="77777777" w:rsidR="003F2152" w:rsidRDefault="00ED36BC">
      <w:pPr>
        <w:spacing w:line="240" w:lineRule="auto"/>
        <w:ind w:left="-1134" w:right="-851" w:firstLine="709"/>
        <w:jc w:val="both"/>
        <w:rPr>
          <w:rFonts w:ascii="Times New Roman" w:hAnsi="Times New Roman"/>
          <w:b/>
          <w:bCs/>
          <w:i/>
          <w:noProof/>
          <w:sz w:val="24"/>
          <w:szCs w:val="24"/>
        </w:rPr>
      </w:pPr>
      <w:r>
        <w:rPr>
          <w:rFonts w:ascii="Times New Roman" w:hAnsi="Times New Roman"/>
          <w:noProof/>
          <w:sz w:val="24"/>
          <w:szCs w:val="24"/>
        </w:rPr>
        <w:t xml:space="preserve">În probele înaintate s-a pus în evidenţă </w:t>
      </w:r>
      <w:r>
        <w:rPr>
          <w:rFonts w:ascii="Times New Roman" w:hAnsi="Times New Roman"/>
          <w:b/>
          <w:bCs/>
          <w:i/>
          <w:noProof/>
          <w:sz w:val="24"/>
          <w:szCs w:val="24"/>
        </w:rPr>
        <w:t>Tetrahidrocannabinol (THC), substanţă psihotropă biosintetizată de planta Cannabis.</w:t>
      </w:r>
    </w:p>
    <w:p w14:paraId="5431A67C" w14:textId="77777777" w:rsidR="003F2152" w:rsidRDefault="00ED36BC">
      <w:pPr>
        <w:tabs>
          <w:tab w:val="left" w:pos="90"/>
        </w:tabs>
        <w:spacing w:line="240" w:lineRule="auto"/>
        <w:ind w:left="-1134" w:right="-851" w:firstLine="709"/>
        <w:jc w:val="both"/>
        <w:rPr>
          <w:rFonts w:ascii="Times New Roman" w:hAnsi="Times New Roman"/>
          <w:b/>
          <w:bCs/>
          <w:i/>
          <w:noProof/>
          <w:sz w:val="24"/>
          <w:szCs w:val="24"/>
        </w:rPr>
      </w:pPr>
      <w:r>
        <w:rPr>
          <w:rFonts w:ascii="Times New Roman" w:hAnsi="Times New Roman"/>
          <w:b/>
          <w:bCs/>
          <w:i/>
          <w:noProof/>
          <w:sz w:val="24"/>
          <w:szCs w:val="24"/>
        </w:rPr>
        <w:t xml:space="preserve">CANNABIS și REZINA de CANNABIS </w:t>
      </w:r>
      <w:r>
        <w:rPr>
          <w:rFonts w:ascii="Times New Roman" w:hAnsi="Times New Roman"/>
          <w:noProof/>
          <w:sz w:val="24"/>
          <w:szCs w:val="24"/>
        </w:rPr>
        <w:t xml:space="preserve">fac parte din din </w:t>
      </w:r>
      <w:r>
        <w:rPr>
          <w:rFonts w:ascii="Times New Roman" w:hAnsi="Times New Roman"/>
          <w:b/>
          <w:bCs/>
          <w:i/>
          <w:noProof/>
          <w:sz w:val="24"/>
          <w:szCs w:val="24"/>
        </w:rPr>
        <w:t>Tabelul–Anexă nr. III</w:t>
      </w:r>
      <w:r>
        <w:rPr>
          <w:rFonts w:ascii="Times New Roman" w:hAnsi="Times New Roman"/>
          <w:noProof/>
          <w:sz w:val="24"/>
          <w:szCs w:val="24"/>
        </w:rPr>
        <w:t xml:space="preserve"> </w:t>
      </w:r>
      <w:r>
        <w:rPr>
          <w:rFonts w:ascii="Times New Roman" w:hAnsi="Times New Roman"/>
          <w:b/>
          <w:bCs/>
          <w:i/>
          <w:noProof/>
          <w:sz w:val="24"/>
          <w:szCs w:val="24"/>
        </w:rPr>
        <w:t>la Legea nr.143/2000,</w:t>
      </w:r>
      <w:r>
        <w:rPr>
          <w:rFonts w:ascii="Times New Roman" w:hAnsi="Times New Roman"/>
          <w:noProof/>
          <w:sz w:val="24"/>
          <w:szCs w:val="24"/>
        </w:rPr>
        <w:t xml:space="preserve"> privind prevenirea şi combaterea traficului şi consumului ilicit de droguri, cu modificările şi completările ulterioare.</w:t>
      </w:r>
    </w:p>
    <w:p w14:paraId="0FCCD47E"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Probele înaintate au fost predate la data de 24.08.2025, de </w:t>
      </w:r>
      <w:r>
        <w:rPr>
          <w:rFonts w:ascii="Times New Roman" w:hAnsi="Times New Roman"/>
          <w:noProof/>
          <w:sz w:val="24"/>
          <w:szCs w:val="24"/>
        </w:rPr>
        <w:t>numitul</w:t>
      </w:r>
      <w:r>
        <w:rPr>
          <w:rFonts w:ascii="Times New Roman" w:hAnsi="Times New Roman"/>
          <w:b/>
          <w:bCs/>
          <w:i/>
          <w:noProof/>
          <w:sz w:val="24"/>
          <w:szCs w:val="24"/>
        </w:rPr>
        <w:t xml:space="preserve"> </w:t>
      </w:r>
      <w:r w:rsidR="00DD47FB">
        <w:rPr>
          <w:rFonts w:ascii="Times New Roman" w:hAnsi="Times New Roman"/>
          <w:b/>
          <w:bCs/>
          <w:i/>
          <w:noProof/>
          <w:sz w:val="24"/>
          <w:szCs w:val="24"/>
        </w:rPr>
        <w:t>N.G.S.</w:t>
      </w:r>
      <w:r>
        <w:rPr>
          <w:rFonts w:ascii="Times New Roman" w:hAnsi="Times New Roman"/>
          <w:b/>
          <w:bCs/>
          <w:i/>
          <w:noProof/>
          <w:sz w:val="24"/>
          <w:szCs w:val="24"/>
        </w:rPr>
        <w:t xml:space="preserve"> </w:t>
      </w:r>
      <w:r>
        <w:rPr>
          <w:rFonts w:ascii="Times New Roman" w:hAnsi="Times New Roman"/>
          <w:noProof/>
          <w:sz w:val="24"/>
          <w:szCs w:val="24"/>
        </w:rPr>
        <w:t xml:space="preserve">din imobilul din mun. Constanța, </w:t>
      </w:r>
      <w:r w:rsidR="00971E01">
        <w:rPr>
          <w:rFonts w:ascii="Times New Roman" w:hAnsi="Times New Roman"/>
          <w:noProof/>
          <w:sz w:val="24"/>
          <w:szCs w:val="24"/>
        </w:rPr>
        <w:t>XXXXXXXXXXXXX</w:t>
      </w:r>
      <w:r>
        <w:rPr>
          <w:rFonts w:ascii="Times New Roman" w:hAnsi="Times New Roman"/>
          <w:noProof/>
          <w:sz w:val="24"/>
          <w:szCs w:val="24"/>
        </w:rPr>
        <w:t xml:space="preserve"> jud. Constanța.</w:t>
      </w:r>
      <w:r>
        <w:rPr>
          <w:rFonts w:ascii="Times New Roman" w:hAnsi="Times New Roman"/>
          <w:b/>
          <w:bCs/>
          <w:i/>
          <w:noProof/>
          <w:sz w:val="24"/>
          <w:szCs w:val="24"/>
        </w:rPr>
        <w:t xml:space="preserve"> </w:t>
      </w:r>
    </w:p>
    <w:p w14:paraId="40009966"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noProof/>
          <w:sz w:val="24"/>
          <w:szCs w:val="24"/>
        </w:rPr>
        <w:t xml:space="preserve">De asemenea, din aadresa BCCO Constanța reiese, după efectuarea analizelor de laborator, că </w:t>
      </w:r>
      <w:r>
        <w:rPr>
          <w:rFonts w:ascii="Times New Roman" w:hAnsi="Times New Roman"/>
          <w:i/>
          <w:noProof/>
          <w:sz w:val="24"/>
          <w:szCs w:val="24"/>
        </w:rPr>
        <w:t>proba înaintată</w:t>
      </w:r>
      <w:r>
        <w:rPr>
          <w:rFonts w:ascii="Times New Roman" w:hAnsi="Times New Roman"/>
          <w:noProof/>
          <w:sz w:val="24"/>
          <w:szCs w:val="24"/>
        </w:rPr>
        <w:t xml:space="preserve"> </w:t>
      </w:r>
      <w:r>
        <w:rPr>
          <w:rFonts w:ascii="Times New Roman" w:hAnsi="Times New Roman"/>
          <w:i/>
          <w:noProof/>
          <w:sz w:val="24"/>
          <w:szCs w:val="24"/>
        </w:rPr>
        <w:t>(</w:t>
      </w:r>
      <w:r>
        <w:rPr>
          <w:rFonts w:ascii="Times New Roman" w:hAnsi="Times New Roman"/>
          <w:b/>
          <w:bCs/>
          <w:i/>
          <w:noProof/>
          <w:sz w:val="24"/>
          <w:szCs w:val="24"/>
        </w:rPr>
        <w:t xml:space="preserve">7 </w:t>
      </w:r>
      <w:r>
        <w:rPr>
          <w:rFonts w:ascii="Times New Roman" w:hAnsi="Times New Roman"/>
          <w:b/>
          <w:bCs/>
          <w:i/>
          <w:color w:val="212529"/>
          <w:sz w:val="24"/>
          <w:szCs w:val="24"/>
          <w:shd w:val="clear" w:color="auto" w:fill="FFFFFF"/>
        </w:rPr>
        <w:t>punguțe</w:t>
      </w:r>
      <w:r>
        <w:rPr>
          <w:rFonts w:ascii="Times New Roman" w:hAnsi="Times New Roman"/>
          <w:color w:val="212529"/>
          <w:sz w:val="24"/>
          <w:szCs w:val="24"/>
          <w:shd w:val="clear" w:color="auto" w:fill="FFFFFF"/>
        </w:rPr>
        <w:t xml:space="preserve"> din material plastic transparent, </w:t>
      </w:r>
      <w:r>
        <w:rPr>
          <w:rFonts w:ascii="Times New Roman" w:hAnsi="Times New Roman"/>
          <w:noProof/>
          <w:sz w:val="24"/>
          <w:szCs w:val="24"/>
        </w:rPr>
        <w:t>autosigilante, care conțin fragmente vegetale –inflorescenţe- de culoare verde-oliv</w:t>
      </w:r>
      <w:r>
        <w:rPr>
          <w:rFonts w:ascii="Times New Roman" w:hAnsi="Times New Roman"/>
          <w:color w:val="212529"/>
          <w:sz w:val="24"/>
          <w:szCs w:val="24"/>
          <w:shd w:val="clear" w:color="auto" w:fill="FFFFFF"/>
        </w:rPr>
        <w:t>,</w:t>
      </w:r>
      <w:r>
        <w:rPr>
          <w:rFonts w:ascii="Times New Roman" w:hAnsi="Times New Roman"/>
          <w:noProof/>
          <w:sz w:val="24"/>
          <w:szCs w:val="24"/>
        </w:rPr>
        <w:t xml:space="preserve"> înfășurate fiecare cu bandă izoler de culoare neagră) este constituită din </w:t>
      </w:r>
      <w:r>
        <w:rPr>
          <w:rFonts w:ascii="Times New Roman" w:hAnsi="Times New Roman"/>
          <w:b/>
          <w:bCs/>
          <w:i/>
          <w:noProof/>
          <w:sz w:val="24"/>
          <w:szCs w:val="24"/>
        </w:rPr>
        <w:t>78,86 grame Cannabis</w:t>
      </w:r>
      <w:r>
        <w:rPr>
          <w:rFonts w:ascii="Times New Roman" w:hAnsi="Times New Roman"/>
          <w:b/>
          <w:bCs/>
          <w:i/>
          <w:sz w:val="24"/>
          <w:szCs w:val="24"/>
        </w:rPr>
        <w:t>.</w:t>
      </w:r>
    </w:p>
    <w:p w14:paraId="7209BDA9" w14:textId="77777777" w:rsidR="003F2152" w:rsidRDefault="00ED36BC">
      <w:pPr>
        <w:spacing w:line="240" w:lineRule="auto"/>
        <w:ind w:left="-1134" w:right="-851" w:firstLine="709"/>
        <w:jc w:val="both"/>
        <w:rPr>
          <w:rFonts w:ascii="Times New Roman" w:hAnsi="Times New Roman"/>
          <w:b/>
          <w:bCs/>
          <w:i/>
          <w:noProof/>
          <w:sz w:val="24"/>
          <w:szCs w:val="24"/>
        </w:rPr>
      </w:pPr>
      <w:r>
        <w:rPr>
          <w:rFonts w:ascii="Times New Roman" w:hAnsi="Times New Roman"/>
          <w:noProof/>
          <w:sz w:val="24"/>
          <w:szCs w:val="24"/>
        </w:rPr>
        <w:t xml:space="preserve">În </w:t>
      </w:r>
      <w:r>
        <w:rPr>
          <w:rFonts w:ascii="Times New Roman" w:hAnsi="Times New Roman"/>
          <w:b/>
          <w:bCs/>
          <w:i/>
          <w:noProof/>
          <w:sz w:val="24"/>
          <w:szCs w:val="24"/>
        </w:rPr>
        <w:t>proba înaintată</w:t>
      </w:r>
      <w:r>
        <w:rPr>
          <w:rFonts w:ascii="Times New Roman" w:hAnsi="Times New Roman"/>
          <w:noProof/>
          <w:sz w:val="24"/>
          <w:szCs w:val="24"/>
        </w:rPr>
        <w:t xml:space="preserve"> s-a pus în evidenţă </w:t>
      </w:r>
      <w:r>
        <w:rPr>
          <w:rFonts w:ascii="Times New Roman" w:hAnsi="Times New Roman"/>
          <w:b/>
          <w:bCs/>
          <w:i/>
          <w:noProof/>
          <w:sz w:val="24"/>
          <w:szCs w:val="24"/>
        </w:rPr>
        <w:t>Tetrahidrocannabinol (THC), substanţă psihotropă biosintetizată de planta Cannabis.</w:t>
      </w:r>
    </w:p>
    <w:p w14:paraId="7ABDF3E7" w14:textId="77777777" w:rsidR="003F2152" w:rsidRDefault="00ED36BC">
      <w:pPr>
        <w:spacing w:line="240" w:lineRule="auto"/>
        <w:ind w:left="-1134" w:right="-851" w:firstLine="709"/>
        <w:jc w:val="both"/>
        <w:rPr>
          <w:rFonts w:ascii="Times New Roman" w:hAnsi="Times New Roman"/>
          <w:sz w:val="24"/>
          <w:szCs w:val="24"/>
          <w:lang w:val="es-ES"/>
        </w:rPr>
      </w:pPr>
      <w:r>
        <w:rPr>
          <w:rFonts w:ascii="Times New Roman" w:hAnsi="Times New Roman"/>
          <w:b/>
          <w:bCs/>
          <w:i/>
          <w:sz w:val="24"/>
          <w:szCs w:val="24"/>
          <w:lang w:val="es-ES"/>
        </w:rPr>
        <w:t>CANNABIS</w:t>
      </w:r>
      <w:r>
        <w:rPr>
          <w:rFonts w:ascii="Times New Roman" w:hAnsi="Times New Roman"/>
          <w:sz w:val="24"/>
          <w:szCs w:val="24"/>
          <w:lang w:val="es-ES"/>
        </w:rPr>
        <w:t xml:space="preserve"> </w:t>
      </w:r>
      <w:proofErr w:type="spellStart"/>
      <w:r>
        <w:rPr>
          <w:rFonts w:ascii="Times New Roman" w:hAnsi="Times New Roman"/>
          <w:sz w:val="24"/>
          <w:szCs w:val="24"/>
          <w:lang w:val="es-ES"/>
        </w:rPr>
        <w:t>face</w:t>
      </w:r>
      <w:proofErr w:type="spellEnd"/>
      <w:r>
        <w:rPr>
          <w:rFonts w:ascii="Times New Roman" w:hAnsi="Times New Roman"/>
          <w:sz w:val="24"/>
          <w:szCs w:val="24"/>
          <w:lang w:val="es-ES"/>
        </w:rPr>
        <w:t xml:space="preserve"> parte din </w:t>
      </w:r>
      <w:proofErr w:type="spellStart"/>
      <w:r>
        <w:rPr>
          <w:rFonts w:ascii="Times New Roman" w:hAnsi="Times New Roman"/>
          <w:b/>
          <w:bCs/>
          <w:i/>
          <w:sz w:val="24"/>
          <w:szCs w:val="24"/>
          <w:lang w:val="es-ES"/>
        </w:rPr>
        <w:t>Tabelul</w:t>
      </w:r>
      <w:proofErr w:type="spellEnd"/>
      <w:r>
        <w:rPr>
          <w:rFonts w:ascii="Times New Roman" w:hAnsi="Times New Roman"/>
          <w:b/>
          <w:bCs/>
          <w:i/>
          <w:sz w:val="24"/>
          <w:szCs w:val="24"/>
          <w:lang w:val="es-ES"/>
        </w:rPr>
        <w:t xml:space="preserve"> </w:t>
      </w:r>
      <w:proofErr w:type="spellStart"/>
      <w:r>
        <w:rPr>
          <w:rFonts w:ascii="Times New Roman" w:hAnsi="Times New Roman"/>
          <w:b/>
          <w:bCs/>
          <w:i/>
          <w:sz w:val="24"/>
          <w:szCs w:val="24"/>
          <w:lang w:val="es-ES"/>
        </w:rPr>
        <w:t>nr</w:t>
      </w:r>
      <w:proofErr w:type="spellEnd"/>
      <w:r>
        <w:rPr>
          <w:rFonts w:ascii="Times New Roman" w:hAnsi="Times New Roman"/>
          <w:b/>
          <w:bCs/>
          <w:i/>
          <w:sz w:val="24"/>
          <w:szCs w:val="24"/>
          <w:lang w:val="es-ES"/>
        </w:rPr>
        <w:t xml:space="preserve">. III </w:t>
      </w:r>
      <w:proofErr w:type="spellStart"/>
      <w:r>
        <w:rPr>
          <w:rFonts w:ascii="Times New Roman" w:hAnsi="Times New Roman"/>
          <w:b/>
          <w:bCs/>
          <w:i/>
          <w:sz w:val="24"/>
          <w:szCs w:val="24"/>
          <w:lang w:val="es-ES"/>
        </w:rPr>
        <w:t>anexă</w:t>
      </w:r>
      <w:proofErr w:type="spellEnd"/>
      <w:r>
        <w:rPr>
          <w:rFonts w:ascii="Times New Roman" w:hAnsi="Times New Roman"/>
          <w:b/>
          <w:bCs/>
          <w:i/>
          <w:sz w:val="24"/>
          <w:szCs w:val="24"/>
          <w:lang w:val="es-ES"/>
        </w:rPr>
        <w:t xml:space="preserve"> la </w:t>
      </w:r>
      <w:proofErr w:type="spellStart"/>
      <w:r>
        <w:rPr>
          <w:rFonts w:ascii="Times New Roman" w:hAnsi="Times New Roman"/>
          <w:b/>
          <w:bCs/>
          <w:i/>
          <w:sz w:val="24"/>
          <w:szCs w:val="24"/>
          <w:lang w:val="es-ES"/>
        </w:rPr>
        <w:t>Legea</w:t>
      </w:r>
      <w:proofErr w:type="spellEnd"/>
      <w:r>
        <w:rPr>
          <w:rFonts w:ascii="Times New Roman" w:hAnsi="Times New Roman"/>
          <w:b/>
          <w:bCs/>
          <w:i/>
          <w:sz w:val="24"/>
          <w:szCs w:val="24"/>
          <w:lang w:val="es-ES"/>
        </w:rPr>
        <w:t xml:space="preserve"> nr.143/2000</w:t>
      </w:r>
      <w:r>
        <w:rPr>
          <w:rFonts w:ascii="Times New Roman" w:hAnsi="Times New Roman"/>
          <w:sz w:val="24"/>
          <w:szCs w:val="24"/>
          <w:lang w:val="es-ES"/>
        </w:rPr>
        <w:t xml:space="preserve"> </w:t>
      </w:r>
      <w:proofErr w:type="spellStart"/>
      <w:r>
        <w:rPr>
          <w:rFonts w:ascii="Times New Roman" w:hAnsi="Times New Roman"/>
          <w:sz w:val="24"/>
          <w:szCs w:val="24"/>
          <w:lang w:val="es-ES"/>
        </w:rPr>
        <w:t>privind</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prevenirea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şi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combaterea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traficului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şi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consumului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ilicit</w:t>
      </w:r>
      <w:proofErr w:type="spellEnd"/>
      <w:r>
        <w:rPr>
          <w:rFonts w:ascii="Times New Roman" w:hAnsi="Times New Roman"/>
          <w:sz w:val="24"/>
          <w:szCs w:val="24"/>
          <w:lang w:val="es-ES"/>
        </w:rPr>
        <w:t xml:space="preserve"> de </w:t>
      </w:r>
      <w:proofErr w:type="spellStart"/>
      <w:r>
        <w:rPr>
          <w:rFonts w:ascii="Times New Roman" w:hAnsi="Times New Roman"/>
          <w:sz w:val="24"/>
          <w:szCs w:val="24"/>
          <w:lang w:val="es-ES"/>
        </w:rPr>
        <w:t>droguri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modificările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şi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completările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ulterioare</w:t>
      </w:r>
      <w:proofErr w:type="spellEnd"/>
      <w:r>
        <w:rPr>
          <w:rFonts w:ascii="Times New Roman" w:hAnsi="Times New Roman"/>
          <w:sz w:val="24"/>
          <w:szCs w:val="24"/>
          <w:lang w:val="es-ES"/>
        </w:rPr>
        <w:t>.</w:t>
      </w:r>
    </w:p>
    <w:p w14:paraId="6442DA54" w14:textId="77777777" w:rsidR="003F2152" w:rsidRDefault="00ED36BC">
      <w:pPr>
        <w:pStyle w:val="Indentcorptext3"/>
        <w:ind w:left="-1134" w:right="-851" w:firstLine="709"/>
        <w:jc w:val="both"/>
        <w:rPr>
          <w:noProof/>
          <w:sz w:val="24"/>
          <w:szCs w:val="24"/>
        </w:rPr>
      </w:pPr>
      <w:r>
        <w:rPr>
          <w:sz w:val="24"/>
          <w:szCs w:val="24"/>
          <w:lang w:val="es-ES"/>
        </w:rPr>
        <w:t xml:space="preserve">Proba </w:t>
      </w:r>
      <w:r>
        <w:rPr>
          <w:noProof/>
          <w:sz w:val="24"/>
          <w:szCs w:val="24"/>
        </w:rPr>
        <w:t xml:space="preserve">înaintată </w:t>
      </w:r>
      <w:r>
        <w:rPr>
          <w:sz w:val="24"/>
          <w:szCs w:val="24"/>
          <w:lang w:val="es-ES"/>
        </w:rPr>
        <w:t xml:space="preserve">a </w:t>
      </w:r>
      <w:proofErr w:type="spellStart"/>
      <w:r>
        <w:rPr>
          <w:sz w:val="24"/>
          <w:szCs w:val="24"/>
          <w:lang w:val="es-ES"/>
        </w:rPr>
        <w:t>fost</w:t>
      </w:r>
      <w:proofErr w:type="spellEnd"/>
      <w:r>
        <w:rPr>
          <w:sz w:val="24"/>
          <w:szCs w:val="24"/>
          <w:lang w:val="es-ES"/>
        </w:rPr>
        <w:t xml:space="preserve"> </w:t>
      </w:r>
      <w:proofErr w:type="spellStart"/>
      <w:r>
        <w:rPr>
          <w:sz w:val="24"/>
          <w:szCs w:val="24"/>
          <w:lang w:val="es-ES"/>
        </w:rPr>
        <w:t>identificată</w:t>
      </w:r>
      <w:proofErr w:type="spellEnd"/>
      <w:r>
        <w:rPr>
          <w:sz w:val="24"/>
          <w:szCs w:val="24"/>
          <w:lang w:val="es-ES"/>
        </w:rPr>
        <w:t xml:space="preserve"> </w:t>
      </w:r>
      <w:proofErr w:type="spellStart"/>
      <w:r>
        <w:rPr>
          <w:sz w:val="24"/>
          <w:szCs w:val="24"/>
          <w:lang w:val="es-ES"/>
        </w:rPr>
        <w:t>în</w:t>
      </w:r>
      <w:proofErr w:type="spellEnd"/>
      <w:r>
        <w:rPr>
          <w:sz w:val="24"/>
          <w:szCs w:val="24"/>
          <w:lang w:val="es-ES"/>
        </w:rPr>
        <w:t xml:space="preserve"> data de 24.08.2025, </w:t>
      </w:r>
      <w:r>
        <w:rPr>
          <w:noProof/>
          <w:sz w:val="24"/>
          <w:szCs w:val="24"/>
        </w:rPr>
        <w:t>de lucrătorii de poliție din cadrul Secției nr. 1 Poliție, asupra numitului</w:t>
      </w:r>
      <w:r>
        <w:rPr>
          <w:b/>
          <w:bCs/>
          <w:i/>
          <w:noProof/>
          <w:sz w:val="24"/>
          <w:szCs w:val="24"/>
        </w:rPr>
        <w:t xml:space="preserve"> </w:t>
      </w:r>
      <w:r w:rsidR="00DD47FB">
        <w:rPr>
          <w:b/>
          <w:bCs/>
          <w:i/>
          <w:noProof/>
          <w:sz w:val="24"/>
          <w:szCs w:val="24"/>
        </w:rPr>
        <w:t>N.G.S.</w:t>
      </w:r>
      <w:r>
        <w:rPr>
          <w:noProof/>
          <w:sz w:val="24"/>
          <w:szCs w:val="24"/>
        </w:rPr>
        <w:t>.</w:t>
      </w:r>
    </w:p>
    <w:p w14:paraId="73BEBAA1" w14:textId="77777777" w:rsidR="003F2152" w:rsidRDefault="00ED36BC">
      <w:pPr>
        <w:pStyle w:val="Listparagraf"/>
        <w:spacing w:line="240" w:lineRule="auto"/>
        <w:ind w:left="-1134" w:right="-851" w:firstLine="709"/>
        <w:jc w:val="both"/>
        <w:rPr>
          <w:rFonts w:ascii="Times New Roman" w:hAnsi="Times New Roman"/>
          <w:sz w:val="24"/>
          <w:szCs w:val="24"/>
        </w:rPr>
      </w:pPr>
      <w:r>
        <w:rPr>
          <w:rFonts w:ascii="Times New Roman" w:hAnsi="Times New Roman"/>
          <w:noProof/>
          <w:sz w:val="24"/>
          <w:szCs w:val="24"/>
        </w:rPr>
        <w:t xml:space="preserve">Prin cererea procurorului din data de 26.08.2025, s-a solicitat judcătorului de drepturi și libertăți din cadrul Tribunalului Constanța </w:t>
      </w:r>
      <w:r>
        <w:rPr>
          <w:rFonts w:ascii="Times New Roman" w:hAnsi="Times New Roman"/>
          <w:sz w:val="24"/>
          <w:szCs w:val="24"/>
        </w:rPr>
        <w:t xml:space="preserve">autorizarea efectuării unei percheziții informatice, pe o perioadă de 30 zile, de la data de 26.08.2025 până la data de 24.09.2025 inclusiv, cu efectuare de copii asupra telefonului mobil marca </w:t>
      </w:r>
      <w:r w:rsidR="00DD47FB">
        <w:rPr>
          <w:rFonts w:ascii="Times New Roman" w:hAnsi="Times New Roman"/>
          <w:sz w:val="24"/>
          <w:szCs w:val="24"/>
        </w:rPr>
        <w:t>XXX</w:t>
      </w:r>
      <w:r>
        <w:rPr>
          <w:rFonts w:ascii="Times New Roman" w:hAnsi="Times New Roman"/>
          <w:sz w:val="24"/>
          <w:szCs w:val="24"/>
        </w:rPr>
        <w:t xml:space="preserve">, de culoare neagra, având aplicata pe spate o husa de culoare vișinie, care nu prezintă urme de distrugeri având seriile IMEI 1: </w:t>
      </w:r>
      <w:r w:rsidR="00971E01">
        <w:rPr>
          <w:rFonts w:ascii="Times New Roman" w:hAnsi="Times New Roman"/>
          <w:sz w:val="24"/>
          <w:szCs w:val="24"/>
        </w:rPr>
        <w:t>XXXXXX</w:t>
      </w:r>
      <w:r>
        <w:rPr>
          <w:rFonts w:ascii="Times New Roman" w:hAnsi="Times New Roman"/>
          <w:sz w:val="24"/>
          <w:szCs w:val="24"/>
        </w:rPr>
        <w:t xml:space="preserve"> și IMEI 2</w:t>
      </w:r>
      <w:r w:rsidR="00971E01">
        <w:rPr>
          <w:rFonts w:ascii="Times New Roman" w:hAnsi="Times New Roman"/>
          <w:sz w:val="24"/>
          <w:szCs w:val="24"/>
        </w:rPr>
        <w:t>XXXXXXXX</w:t>
      </w:r>
      <w:r>
        <w:rPr>
          <w:rFonts w:ascii="Times New Roman" w:hAnsi="Times New Roman"/>
          <w:sz w:val="24"/>
          <w:szCs w:val="24"/>
        </w:rPr>
        <w:t xml:space="preserve">, fiind inserată cartela SIM cu numărul de apel </w:t>
      </w:r>
      <w:r w:rsidR="00971E01">
        <w:rPr>
          <w:rFonts w:ascii="Times New Roman" w:hAnsi="Times New Roman"/>
          <w:sz w:val="24"/>
          <w:szCs w:val="24"/>
        </w:rPr>
        <w:t>XXXXXX</w:t>
      </w:r>
      <w:r>
        <w:rPr>
          <w:rFonts w:ascii="Times New Roman" w:hAnsi="Times New Roman"/>
          <w:sz w:val="24"/>
          <w:szCs w:val="24"/>
        </w:rPr>
        <w:t xml:space="preserve"> cod de deblocare </w:t>
      </w:r>
      <w:r w:rsidR="00971E01">
        <w:rPr>
          <w:rFonts w:ascii="Times New Roman" w:hAnsi="Times New Roman"/>
          <w:sz w:val="24"/>
          <w:szCs w:val="24"/>
        </w:rPr>
        <w:t>XXXXXX</w:t>
      </w:r>
      <w:r>
        <w:rPr>
          <w:rFonts w:ascii="Times New Roman" w:hAnsi="Times New Roman"/>
          <w:sz w:val="24"/>
          <w:szCs w:val="24"/>
        </w:rPr>
        <w:t xml:space="preserve"> aparținând inculpatului </w:t>
      </w:r>
      <w:r w:rsidR="00DD47FB">
        <w:rPr>
          <w:rFonts w:ascii="Times New Roman" w:hAnsi="Times New Roman"/>
          <w:sz w:val="24"/>
          <w:szCs w:val="24"/>
        </w:rPr>
        <w:t>N.G.S.</w:t>
      </w:r>
      <w:r>
        <w:rPr>
          <w:rFonts w:ascii="Times New Roman" w:hAnsi="Times New Roman"/>
          <w:sz w:val="24"/>
          <w:szCs w:val="24"/>
        </w:rPr>
        <w:t xml:space="preserve">. </w:t>
      </w:r>
    </w:p>
    <w:p w14:paraId="770AA4D3" w14:textId="77777777" w:rsidR="003F2152" w:rsidRDefault="00ED36BC">
      <w:pPr>
        <w:pStyle w:val="Listparagraf"/>
        <w:spacing w:line="240" w:lineRule="auto"/>
        <w:ind w:left="-1134" w:right="-851" w:firstLine="709"/>
        <w:jc w:val="both"/>
        <w:rPr>
          <w:rFonts w:ascii="Times New Roman" w:hAnsi="Times New Roman"/>
          <w:sz w:val="24"/>
          <w:szCs w:val="24"/>
        </w:rPr>
      </w:pPr>
      <w:r>
        <w:rPr>
          <w:rFonts w:ascii="Times New Roman" w:hAnsi="Times New Roman"/>
          <w:sz w:val="24"/>
          <w:szCs w:val="24"/>
        </w:rPr>
        <w:t>Prin încheierea nr. 492 din 26.08.2025, judecătorul de drepturi și libertăți din cadrul Tribunalului Constanța a admis solicitarea și a dispus emiterea mandatului de percheziție informatică nr. 301 din 26.08.2025.</w:t>
      </w:r>
    </w:p>
    <w:p w14:paraId="6E623A0C" w14:textId="77777777" w:rsidR="003F2152" w:rsidRDefault="00ED36BC">
      <w:pPr>
        <w:pStyle w:val="Listparagraf"/>
        <w:spacing w:line="240" w:lineRule="auto"/>
        <w:ind w:left="-1134" w:right="-851" w:firstLine="709"/>
        <w:jc w:val="both"/>
        <w:rPr>
          <w:rFonts w:ascii="Times New Roman" w:hAnsi="Times New Roman"/>
          <w:color w:val="000000"/>
          <w:sz w:val="24"/>
          <w:szCs w:val="24"/>
        </w:rPr>
      </w:pPr>
      <w:r>
        <w:rPr>
          <w:rFonts w:ascii="Times New Roman" w:hAnsi="Times New Roman"/>
          <w:color w:val="000000"/>
          <w:sz w:val="24"/>
          <w:szCs w:val="24"/>
        </w:rPr>
        <w:t>În urma exploatării datelor existente ca urmare a efectuării percheziției informatice au fost constatate următoarele date relevante în susținerea infracțiunii reținute în sarcina inculpatului:</w:t>
      </w:r>
    </w:p>
    <w:p w14:paraId="4959C0E4" w14:textId="77777777" w:rsidR="003F2152" w:rsidRDefault="003F2152">
      <w:pPr>
        <w:tabs>
          <w:tab w:val="center" w:pos="5040"/>
        </w:tabs>
        <w:spacing w:after="0" w:line="240" w:lineRule="auto"/>
        <w:ind w:left="-1134" w:right="-851" w:firstLine="709"/>
        <w:jc w:val="both"/>
        <w:rPr>
          <w:rFonts w:ascii="Times New Roman" w:hAnsi="Times New Roman"/>
          <w:sz w:val="24"/>
          <w:szCs w:val="24"/>
        </w:rPr>
      </w:pPr>
    </w:p>
    <w:p w14:paraId="1349BF46" w14:textId="77777777" w:rsidR="003F2152" w:rsidRDefault="003F2152">
      <w:pPr>
        <w:tabs>
          <w:tab w:val="center" w:pos="5040"/>
        </w:tabs>
        <w:spacing w:after="0" w:line="240" w:lineRule="auto"/>
        <w:ind w:left="-1134" w:right="-851" w:firstLine="709"/>
        <w:jc w:val="both"/>
        <w:rPr>
          <w:rFonts w:ascii="Times New Roman" w:hAnsi="Times New Roman"/>
          <w:sz w:val="24"/>
          <w:szCs w:val="24"/>
        </w:rPr>
      </w:pPr>
    </w:p>
    <w:p w14:paraId="0F3BAF1C" w14:textId="77777777" w:rsidR="003F2152" w:rsidRDefault="00971E01">
      <w:pPr>
        <w:tabs>
          <w:tab w:val="left" w:pos="709"/>
        </w:tabs>
        <w:spacing w:after="0" w:line="240" w:lineRule="auto"/>
        <w:ind w:left="-1134" w:right="-851" w:firstLine="709"/>
        <w:jc w:val="both"/>
        <w:rPr>
          <w:rFonts w:ascii="Times New Roman" w:hAnsi="Times New Roman"/>
          <w:sz w:val="24"/>
          <w:szCs w:val="24"/>
        </w:rPr>
      </w:pPr>
      <w:r>
        <w:rPr>
          <w:rFonts w:ascii="Times New Roman" w:hAnsi="Times New Roman"/>
          <w:sz w:val="24"/>
          <w:szCs w:val="24"/>
        </w:rPr>
        <w:t>XXXXXXXXXXXXXXXXXXXXXX</w:t>
      </w:r>
    </w:p>
    <w:p w14:paraId="7FB96E01" w14:textId="77777777" w:rsidR="003F2152" w:rsidRDefault="00ED36BC">
      <w:pPr>
        <w:tabs>
          <w:tab w:val="left" w:pos="709"/>
        </w:tabs>
        <w:spacing w:after="0" w:line="240" w:lineRule="auto"/>
        <w:ind w:left="-1134" w:right="-851" w:firstLine="709"/>
        <w:jc w:val="both"/>
        <w:rPr>
          <w:rFonts w:ascii="Times New Roman" w:hAnsi="Times New Roman"/>
          <w:b/>
          <w:bCs/>
          <w:sz w:val="24"/>
          <w:szCs w:val="24"/>
          <w:u w:val="single"/>
        </w:rPr>
      </w:pPr>
      <w:r>
        <w:rPr>
          <w:rFonts w:ascii="Times New Roman" w:hAnsi="Times New Roman"/>
          <w:sz w:val="24"/>
          <w:szCs w:val="24"/>
        </w:rPr>
        <w:t xml:space="preserve"> </w:t>
      </w:r>
      <w:r>
        <w:rPr>
          <w:rFonts w:ascii="Times New Roman" w:hAnsi="Times New Roman"/>
          <w:b/>
          <w:bCs/>
          <w:sz w:val="24"/>
          <w:szCs w:val="24"/>
          <w:u w:val="single"/>
        </w:rPr>
        <w:t xml:space="preserve">ÎN  DREPT: </w:t>
      </w:r>
    </w:p>
    <w:p w14:paraId="07BE1C58" w14:textId="77777777" w:rsidR="003F2152" w:rsidRDefault="003F2152">
      <w:pPr>
        <w:tabs>
          <w:tab w:val="left" w:pos="709"/>
        </w:tabs>
        <w:spacing w:after="0" w:line="240" w:lineRule="auto"/>
        <w:ind w:left="-1134" w:right="-851" w:firstLine="709"/>
        <w:jc w:val="both"/>
        <w:rPr>
          <w:rFonts w:ascii="Times New Roman" w:hAnsi="Times New Roman"/>
          <w:b/>
          <w:bCs/>
          <w:sz w:val="24"/>
          <w:szCs w:val="24"/>
          <w:u w:val="single"/>
        </w:rPr>
      </w:pPr>
    </w:p>
    <w:p w14:paraId="235218BD" w14:textId="77777777" w:rsidR="003F2152" w:rsidRDefault="00ED36BC">
      <w:pPr>
        <w:tabs>
          <w:tab w:val="left" w:pos="709"/>
        </w:tabs>
        <w:spacing w:after="0" w:line="240" w:lineRule="auto"/>
        <w:ind w:left="-1134" w:right="-851" w:firstLine="709"/>
        <w:jc w:val="both"/>
        <w:rPr>
          <w:rFonts w:ascii="Times New Roman" w:hAnsi="Times New Roman"/>
          <w:sz w:val="24"/>
          <w:szCs w:val="24"/>
        </w:rPr>
      </w:pPr>
      <w:r>
        <w:rPr>
          <w:rFonts w:ascii="Times New Roman" w:hAnsi="Times New Roman"/>
          <w:sz w:val="24"/>
          <w:szCs w:val="24"/>
        </w:rPr>
        <w:t>Faptele inculpatului</w:t>
      </w:r>
      <w:r>
        <w:rPr>
          <w:rFonts w:ascii="Times New Roman" w:eastAsia="Times New Roman" w:hAnsi="Times New Roman"/>
          <w:sz w:val="24"/>
          <w:szCs w:val="24"/>
        </w:rPr>
        <w:t xml:space="preserve"> </w:t>
      </w:r>
      <w:r w:rsidR="00DD47FB">
        <w:rPr>
          <w:rFonts w:ascii="Times New Roman" w:hAnsi="Times New Roman"/>
          <w:sz w:val="24"/>
          <w:szCs w:val="24"/>
        </w:rPr>
        <w:t>N.G.S.</w:t>
      </w:r>
      <w:r>
        <w:rPr>
          <w:rFonts w:ascii="Times New Roman" w:eastAsia="Times New Roman" w:hAnsi="Times New Roman"/>
          <w:sz w:val="24"/>
          <w:szCs w:val="24"/>
        </w:rPr>
        <w:t>,</w:t>
      </w:r>
      <w:r>
        <w:rPr>
          <w:rFonts w:ascii="Times New Roman" w:hAnsi="Times New Roman"/>
          <w:sz w:val="24"/>
          <w:szCs w:val="24"/>
        </w:rPr>
        <w:t xml:space="preserve"> care la data de 24.08.2025, a deținut în vederea punerii în circulație fără drept, cantitățile de 282,02 grame Rezină de </w:t>
      </w:r>
      <w:proofErr w:type="spellStart"/>
      <w:r>
        <w:rPr>
          <w:rFonts w:ascii="Times New Roman" w:hAnsi="Times New Roman"/>
          <w:sz w:val="24"/>
          <w:szCs w:val="24"/>
        </w:rPr>
        <w:t>cannabis</w:t>
      </w:r>
      <w:proofErr w:type="spellEnd"/>
      <w:r>
        <w:rPr>
          <w:rFonts w:ascii="Times New Roman" w:hAnsi="Times New Roman"/>
          <w:sz w:val="24"/>
          <w:szCs w:val="24"/>
        </w:rPr>
        <w:t xml:space="preserve"> și 875,03 grame </w:t>
      </w:r>
      <w:proofErr w:type="spellStart"/>
      <w:r>
        <w:rPr>
          <w:rFonts w:ascii="Times New Roman" w:hAnsi="Times New Roman"/>
          <w:sz w:val="24"/>
          <w:szCs w:val="24"/>
        </w:rPr>
        <w:t>cannabis</w:t>
      </w:r>
      <w:proofErr w:type="spellEnd"/>
      <w:r>
        <w:rPr>
          <w:rFonts w:ascii="Times New Roman" w:hAnsi="Times New Roman"/>
          <w:sz w:val="24"/>
          <w:szCs w:val="24"/>
        </w:rPr>
        <w:t xml:space="preserve"> și la aceeași dată a deținut, în vederea consumului propriu, fără drept, cantitatea de </w:t>
      </w:r>
      <w:r>
        <w:rPr>
          <w:rFonts w:ascii="Times New Roman" w:hAnsi="Times New Roman"/>
          <w:noProof/>
          <w:sz w:val="24"/>
          <w:szCs w:val="24"/>
        </w:rPr>
        <w:t>6,05 grame Rezină de Cannabis</w:t>
      </w:r>
      <w:r>
        <w:rPr>
          <w:rFonts w:ascii="Times New Roman" w:hAnsi="Times New Roman"/>
          <w:sz w:val="24"/>
          <w:szCs w:val="24"/>
        </w:rPr>
        <w:t xml:space="preserve"> și o țigaretă care conține </w:t>
      </w:r>
      <w:proofErr w:type="spellStart"/>
      <w:r>
        <w:rPr>
          <w:rFonts w:ascii="Times New Roman" w:hAnsi="Times New Roman"/>
          <w:sz w:val="24"/>
          <w:szCs w:val="24"/>
        </w:rPr>
        <w:t>cannabis</w:t>
      </w:r>
      <w:proofErr w:type="spellEnd"/>
      <w:r>
        <w:rPr>
          <w:rFonts w:ascii="Times New Roman" w:hAnsi="Times New Roman"/>
          <w:sz w:val="24"/>
          <w:szCs w:val="24"/>
        </w:rPr>
        <w:t xml:space="preserve"> în amestec cu tutun, întrunesc elementele constitutive ale infracțiunilor de</w:t>
      </w:r>
      <w:r>
        <w:rPr>
          <w:rFonts w:ascii="Times New Roman" w:eastAsia="Times New Roman" w:hAnsi="Times New Roman"/>
          <w:sz w:val="24"/>
          <w:szCs w:val="24"/>
        </w:rPr>
        <w:t xml:space="preserve"> trafic de droguri de risc, prev. și </w:t>
      </w:r>
      <w:proofErr w:type="spellStart"/>
      <w:r>
        <w:rPr>
          <w:rFonts w:ascii="Times New Roman" w:eastAsia="Times New Roman" w:hAnsi="Times New Roman"/>
          <w:sz w:val="24"/>
          <w:szCs w:val="24"/>
        </w:rPr>
        <w:t>ped</w:t>
      </w:r>
      <w:proofErr w:type="spellEnd"/>
      <w:r>
        <w:rPr>
          <w:rFonts w:ascii="Times New Roman" w:eastAsia="Times New Roman" w:hAnsi="Times New Roman"/>
          <w:sz w:val="24"/>
          <w:szCs w:val="24"/>
        </w:rPr>
        <w:t>. de art. 2 alin. 1 din Legea nr. 143/2000 și art. 4 alin. 1 din Legea nr. 143/2000</w:t>
      </w:r>
      <w:r>
        <w:rPr>
          <w:rFonts w:ascii="Times New Roman" w:hAnsi="Times New Roman"/>
          <w:sz w:val="24"/>
          <w:szCs w:val="24"/>
        </w:rPr>
        <w:t>.</w:t>
      </w:r>
    </w:p>
    <w:p w14:paraId="1F8BCA0D" w14:textId="77777777" w:rsidR="003F2152" w:rsidRDefault="00ED36BC">
      <w:pPr>
        <w:spacing w:line="240" w:lineRule="auto"/>
        <w:ind w:left="-1134" w:right="-851" w:firstLine="709"/>
        <w:contextualSpacing/>
        <w:jc w:val="both"/>
        <w:rPr>
          <w:rFonts w:ascii="Times New Roman" w:hAnsi="Times New Roman"/>
          <w:sz w:val="24"/>
          <w:szCs w:val="24"/>
        </w:rPr>
      </w:pPr>
      <w:r>
        <w:rPr>
          <w:rFonts w:ascii="Times New Roman" w:hAnsi="Times New Roman"/>
          <w:sz w:val="24"/>
          <w:szCs w:val="24"/>
        </w:rPr>
        <w:t>În cauză s-a reținut aplicarea art. 38 alin. 1 Cp, întrucât toate infracțiunile mai sus descrise au fost comise în concurs real.</w:t>
      </w:r>
    </w:p>
    <w:p w14:paraId="50D321D3" w14:textId="77777777" w:rsidR="003F2152" w:rsidRDefault="003F2152">
      <w:pPr>
        <w:spacing w:after="0" w:line="240" w:lineRule="auto"/>
        <w:ind w:left="-1134" w:right="-851" w:firstLine="709"/>
        <w:jc w:val="both"/>
        <w:rPr>
          <w:rFonts w:ascii="Times New Roman" w:hAnsi="Times New Roman"/>
          <w:b/>
          <w:bCs/>
          <w:sz w:val="24"/>
          <w:szCs w:val="24"/>
          <w:lang w:val="en-US"/>
        </w:rPr>
      </w:pPr>
    </w:p>
    <w:p w14:paraId="4EC571F8" w14:textId="77777777" w:rsidR="003F2152" w:rsidRDefault="00ED36BC">
      <w:pPr>
        <w:tabs>
          <w:tab w:val="left" w:pos="709"/>
        </w:tabs>
        <w:spacing w:after="0" w:line="240" w:lineRule="auto"/>
        <w:ind w:left="-1134" w:right="-851" w:firstLine="709"/>
        <w:jc w:val="both"/>
        <w:rPr>
          <w:rFonts w:ascii="Times New Roman" w:hAnsi="Times New Roman"/>
          <w:b/>
          <w:bCs/>
          <w:sz w:val="24"/>
          <w:szCs w:val="24"/>
          <w:u w:val="single"/>
        </w:rPr>
      </w:pPr>
      <w:r>
        <w:rPr>
          <w:rFonts w:ascii="Times New Roman" w:hAnsi="Times New Roman"/>
          <w:b/>
          <w:bCs/>
          <w:sz w:val="24"/>
          <w:szCs w:val="24"/>
        </w:rPr>
        <w:t xml:space="preserve">  </w:t>
      </w:r>
      <w:r>
        <w:rPr>
          <w:rFonts w:ascii="Times New Roman" w:hAnsi="Times New Roman"/>
          <w:b/>
          <w:bCs/>
          <w:sz w:val="24"/>
          <w:szCs w:val="24"/>
          <w:u w:val="single"/>
        </w:rPr>
        <w:t>DATE REFERITOARE LA INCULPAT</w:t>
      </w:r>
    </w:p>
    <w:p w14:paraId="07B21A87" w14:textId="77777777" w:rsidR="003F2152" w:rsidRDefault="003F2152">
      <w:pPr>
        <w:tabs>
          <w:tab w:val="left" w:pos="709"/>
        </w:tabs>
        <w:spacing w:after="0" w:line="240" w:lineRule="auto"/>
        <w:ind w:left="-1134" w:right="-851" w:firstLine="709"/>
        <w:jc w:val="both"/>
        <w:rPr>
          <w:rFonts w:ascii="Times New Roman" w:hAnsi="Times New Roman"/>
          <w:b/>
          <w:bCs/>
          <w:sz w:val="24"/>
          <w:szCs w:val="24"/>
          <w:u w:val="single"/>
        </w:rPr>
      </w:pPr>
    </w:p>
    <w:p w14:paraId="56B061F1" w14:textId="77777777" w:rsidR="003F2152" w:rsidRDefault="004C29C4">
      <w:pPr>
        <w:tabs>
          <w:tab w:val="left" w:pos="142"/>
        </w:tabs>
        <w:spacing w:after="0" w:line="240" w:lineRule="auto"/>
        <w:ind w:left="-1134" w:right="-851" w:firstLine="709"/>
        <w:jc w:val="both"/>
        <w:rPr>
          <w:rFonts w:ascii="Times New Roman" w:hAnsi="Times New Roman"/>
          <w:sz w:val="24"/>
          <w:szCs w:val="24"/>
        </w:rPr>
      </w:pPr>
      <w:r>
        <w:rPr>
          <w:rFonts w:ascii="Times New Roman" w:hAnsi="Times New Roman"/>
          <w:sz w:val="24"/>
          <w:szCs w:val="24"/>
          <w:lang w:val="en-US"/>
        </w:rPr>
        <w:lastRenderedPageBreak/>
        <w:t>XXXXXXXXXXXXXX</w:t>
      </w:r>
      <w:r w:rsidR="00ED36BC">
        <w:rPr>
          <w:rFonts w:ascii="Times New Roman" w:hAnsi="Times New Roman"/>
          <w:sz w:val="24"/>
          <w:szCs w:val="24"/>
        </w:rPr>
        <w:t>.</w:t>
      </w:r>
    </w:p>
    <w:p w14:paraId="47AA3D88" w14:textId="77777777" w:rsidR="003F2152" w:rsidRDefault="00ED36BC">
      <w:pPr>
        <w:tabs>
          <w:tab w:val="left" w:pos="142"/>
        </w:tabs>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           </w:t>
      </w:r>
    </w:p>
    <w:p w14:paraId="69076238" w14:textId="77777777" w:rsidR="003F2152" w:rsidRDefault="00ED36BC">
      <w:pPr>
        <w:tabs>
          <w:tab w:val="left" w:pos="709"/>
        </w:tabs>
        <w:spacing w:after="0" w:line="240" w:lineRule="auto"/>
        <w:ind w:left="-1134" w:right="-851" w:firstLine="709"/>
        <w:jc w:val="both"/>
        <w:rPr>
          <w:rFonts w:ascii="Times New Roman" w:hAnsi="Times New Roman"/>
          <w:b/>
          <w:bCs/>
          <w:sz w:val="24"/>
          <w:szCs w:val="24"/>
          <w:u w:val="single"/>
        </w:rPr>
      </w:pPr>
      <w:r>
        <w:rPr>
          <w:rFonts w:ascii="Times New Roman" w:hAnsi="Times New Roman"/>
          <w:b/>
          <w:bCs/>
          <w:sz w:val="24"/>
          <w:szCs w:val="24"/>
        </w:rPr>
        <w:t xml:space="preserve">   </w:t>
      </w:r>
      <w:r>
        <w:rPr>
          <w:rFonts w:ascii="Times New Roman" w:hAnsi="Times New Roman"/>
          <w:b/>
          <w:bCs/>
          <w:sz w:val="24"/>
          <w:szCs w:val="24"/>
          <w:u w:val="single"/>
        </w:rPr>
        <w:t>DATE REFERITOARE LA URMĂRIREA PENALĂ</w:t>
      </w:r>
      <w:r>
        <w:rPr>
          <w:rFonts w:ascii="Times New Roman" w:hAnsi="Times New Roman"/>
          <w:sz w:val="24"/>
          <w:szCs w:val="24"/>
        </w:rPr>
        <w:t xml:space="preserve">         </w:t>
      </w:r>
    </w:p>
    <w:p w14:paraId="5B4FFA0D" w14:textId="77777777" w:rsidR="003F2152" w:rsidRDefault="003F2152">
      <w:pPr>
        <w:spacing w:after="0" w:line="240" w:lineRule="auto"/>
        <w:ind w:left="-1134" w:right="-851" w:firstLine="709"/>
        <w:jc w:val="both"/>
        <w:rPr>
          <w:rFonts w:ascii="Times New Roman" w:hAnsi="Times New Roman"/>
          <w:b/>
          <w:bCs/>
          <w:sz w:val="24"/>
          <w:szCs w:val="24"/>
          <w:u w:val="single"/>
        </w:rPr>
      </w:pPr>
    </w:p>
    <w:p w14:paraId="26389A4B" w14:textId="77777777" w:rsidR="003F2152" w:rsidRDefault="00ED36BC">
      <w:pPr>
        <w:spacing w:after="0" w:line="240" w:lineRule="auto"/>
        <w:ind w:left="-1134" w:right="-851" w:firstLine="709"/>
        <w:jc w:val="both"/>
        <w:rPr>
          <w:rFonts w:ascii="Times New Roman" w:eastAsia="Times New Roman" w:hAnsi="Times New Roman"/>
          <w:sz w:val="24"/>
          <w:szCs w:val="24"/>
        </w:rPr>
      </w:pPr>
      <w:r>
        <w:rPr>
          <w:rFonts w:ascii="Times New Roman" w:eastAsia="Times New Roman" w:hAnsi="Times New Roman"/>
          <w:sz w:val="24"/>
          <w:szCs w:val="24"/>
        </w:rPr>
        <w:t xml:space="preserve">Prin ordonanța procurorului s-a dispus începerea urmăririi penale pentru infracțiunile de trafic de droguri de risc </w:t>
      </w:r>
      <w:proofErr w:type="spellStart"/>
      <w:r>
        <w:rPr>
          <w:rFonts w:ascii="Times New Roman" w:eastAsia="Times New Roman" w:hAnsi="Times New Roman"/>
          <w:sz w:val="24"/>
          <w:szCs w:val="24"/>
        </w:rPr>
        <w:t>prev</w:t>
      </w:r>
      <w:proofErr w:type="spellEnd"/>
      <w:r>
        <w:rPr>
          <w:rFonts w:ascii="Times New Roman" w:eastAsia="Times New Roman" w:hAnsi="Times New Roman"/>
          <w:sz w:val="24"/>
          <w:szCs w:val="24"/>
        </w:rPr>
        <w:t xml:space="preserve"> și </w:t>
      </w:r>
      <w:proofErr w:type="spellStart"/>
      <w:r>
        <w:rPr>
          <w:rFonts w:ascii="Times New Roman" w:eastAsia="Times New Roman" w:hAnsi="Times New Roman"/>
          <w:sz w:val="24"/>
          <w:szCs w:val="24"/>
        </w:rPr>
        <w:t>ped</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art</w:t>
      </w:r>
      <w:proofErr w:type="spellEnd"/>
      <w:r>
        <w:rPr>
          <w:rFonts w:ascii="Times New Roman" w:eastAsia="Times New Roman" w:hAnsi="Times New Roman"/>
          <w:sz w:val="24"/>
          <w:szCs w:val="24"/>
        </w:rPr>
        <w:t xml:space="preserve"> 2 alin 1 din Legea nr 143/2000 și art. 4 alin. 1 din Legea nr. 143/2000. </w:t>
      </w:r>
    </w:p>
    <w:p w14:paraId="6483F35B"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Prin ordonanța procurorului din data de 25.08.2025, s-a dispus efectuarea în continuare a urmăririi penale față de </w:t>
      </w:r>
      <w:r w:rsidR="00DD47FB">
        <w:rPr>
          <w:rFonts w:ascii="Times New Roman" w:hAnsi="Times New Roman"/>
          <w:sz w:val="24"/>
          <w:szCs w:val="24"/>
        </w:rPr>
        <w:t>N.G.S.</w:t>
      </w:r>
      <w:r>
        <w:rPr>
          <w:rFonts w:ascii="Times New Roman" w:hAnsi="Times New Roman"/>
          <w:sz w:val="24"/>
          <w:szCs w:val="24"/>
        </w:rPr>
        <w:t>, pentru comiterea infracțiunilor de:</w:t>
      </w:r>
    </w:p>
    <w:p w14:paraId="351BC82B"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 xml:space="preserve">- trafic de droguri de risc, prev. de art. 2 alin. 1 din Legea nr. 143/2000, </w:t>
      </w:r>
      <w:r>
        <w:rPr>
          <w:rFonts w:ascii="Times New Roman" w:hAnsi="Times New Roman"/>
          <w:sz w:val="24"/>
          <w:szCs w:val="24"/>
        </w:rPr>
        <w:t xml:space="preserve">constând în aceea că 24.08.2025, a deținut în vederea punerii în circulație fără drept, cantitățile de 282,02 grame Rezină de </w:t>
      </w:r>
      <w:proofErr w:type="spellStart"/>
      <w:r>
        <w:rPr>
          <w:rFonts w:ascii="Times New Roman" w:hAnsi="Times New Roman"/>
          <w:sz w:val="24"/>
          <w:szCs w:val="24"/>
        </w:rPr>
        <w:t>cannabis</w:t>
      </w:r>
      <w:proofErr w:type="spellEnd"/>
      <w:r>
        <w:rPr>
          <w:rFonts w:ascii="Times New Roman" w:hAnsi="Times New Roman"/>
          <w:sz w:val="24"/>
          <w:szCs w:val="24"/>
        </w:rPr>
        <w:t xml:space="preserve"> și 875,03 grame </w:t>
      </w:r>
      <w:proofErr w:type="spellStart"/>
      <w:r>
        <w:rPr>
          <w:rFonts w:ascii="Times New Roman" w:hAnsi="Times New Roman"/>
          <w:sz w:val="24"/>
          <w:szCs w:val="24"/>
        </w:rPr>
        <w:t>cannabis</w:t>
      </w:r>
      <w:proofErr w:type="spellEnd"/>
      <w:r>
        <w:rPr>
          <w:rFonts w:ascii="Times New Roman" w:hAnsi="Times New Roman"/>
          <w:sz w:val="24"/>
          <w:szCs w:val="24"/>
        </w:rPr>
        <w:t>;</w:t>
      </w:r>
    </w:p>
    <w:p w14:paraId="05DAF8DC"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 xml:space="preserve">- deținere de droguri de risc, prev. de art. 4 alin. 1 din Legea nr. 143/2000, </w:t>
      </w:r>
      <w:r>
        <w:rPr>
          <w:rFonts w:ascii="Times New Roman" w:hAnsi="Times New Roman"/>
          <w:sz w:val="24"/>
          <w:szCs w:val="24"/>
        </w:rPr>
        <w:t xml:space="preserve">constând în aceea că, în data de 24.08.2025, a deținut, în vederea consumului propriu, fără drept, cantitatea de </w:t>
      </w:r>
      <w:r>
        <w:rPr>
          <w:rFonts w:ascii="Times New Roman" w:hAnsi="Times New Roman"/>
          <w:i/>
          <w:noProof/>
          <w:sz w:val="24"/>
          <w:szCs w:val="24"/>
        </w:rPr>
        <w:t>6,05 grame</w:t>
      </w:r>
      <w:r>
        <w:rPr>
          <w:rFonts w:ascii="Times New Roman" w:hAnsi="Times New Roman"/>
          <w:noProof/>
          <w:sz w:val="24"/>
          <w:szCs w:val="24"/>
        </w:rPr>
        <w:t xml:space="preserve"> </w:t>
      </w:r>
      <w:r>
        <w:rPr>
          <w:rFonts w:ascii="Times New Roman" w:hAnsi="Times New Roman"/>
          <w:i/>
          <w:noProof/>
          <w:sz w:val="24"/>
          <w:szCs w:val="24"/>
        </w:rPr>
        <w:t>Rezină de Cannabis</w:t>
      </w:r>
      <w:r>
        <w:rPr>
          <w:rFonts w:ascii="Times New Roman" w:hAnsi="Times New Roman"/>
          <w:sz w:val="24"/>
          <w:szCs w:val="24"/>
        </w:rPr>
        <w:t xml:space="preserve"> și o țigaretă care conține </w:t>
      </w:r>
      <w:proofErr w:type="spellStart"/>
      <w:r>
        <w:rPr>
          <w:rFonts w:ascii="Times New Roman" w:hAnsi="Times New Roman"/>
          <w:sz w:val="24"/>
          <w:szCs w:val="24"/>
        </w:rPr>
        <w:t>cannabis</w:t>
      </w:r>
      <w:proofErr w:type="spellEnd"/>
      <w:r>
        <w:rPr>
          <w:rFonts w:ascii="Times New Roman" w:hAnsi="Times New Roman"/>
          <w:sz w:val="24"/>
          <w:szCs w:val="24"/>
        </w:rPr>
        <w:t xml:space="preserve"> în amestec cu tutun,</w:t>
      </w:r>
    </w:p>
    <w:p w14:paraId="3C89BE3A"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Ambele cu aplic. art. 38 alin. 1 Cp.</w:t>
      </w:r>
    </w:p>
    <w:p w14:paraId="0B539AA7"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Prin ordonanța procurorului din data de 25.08.2025, s-a dispus punerea în mișcare a acțiunii penale față de </w:t>
      </w:r>
      <w:r w:rsidR="00DD47FB">
        <w:rPr>
          <w:rFonts w:ascii="Times New Roman" w:hAnsi="Times New Roman"/>
          <w:sz w:val="24"/>
          <w:szCs w:val="24"/>
        </w:rPr>
        <w:t>N.G.S.</w:t>
      </w:r>
      <w:r>
        <w:rPr>
          <w:rFonts w:ascii="Times New Roman" w:hAnsi="Times New Roman"/>
          <w:sz w:val="24"/>
          <w:szCs w:val="24"/>
        </w:rPr>
        <w:t>, pentru comiterea infracțiunilor de:</w:t>
      </w:r>
    </w:p>
    <w:p w14:paraId="2160BB82"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 xml:space="preserve">- trafic de droguri de risc, prev. de art. 2 alin. 1 din Legea nr. 143/2000, </w:t>
      </w:r>
      <w:r>
        <w:rPr>
          <w:rFonts w:ascii="Times New Roman" w:hAnsi="Times New Roman"/>
          <w:sz w:val="24"/>
          <w:szCs w:val="24"/>
        </w:rPr>
        <w:t xml:space="preserve">constând în aceea că 24.08.2025, a deținut în vederea punerii în circulație fără drept, cantitățile de 282,02 grame Rezină de </w:t>
      </w:r>
      <w:proofErr w:type="spellStart"/>
      <w:r>
        <w:rPr>
          <w:rFonts w:ascii="Times New Roman" w:hAnsi="Times New Roman"/>
          <w:sz w:val="24"/>
          <w:szCs w:val="24"/>
        </w:rPr>
        <w:t>cannabis</w:t>
      </w:r>
      <w:proofErr w:type="spellEnd"/>
      <w:r>
        <w:rPr>
          <w:rFonts w:ascii="Times New Roman" w:hAnsi="Times New Roman"/>
          <w:sz w:val="24"/>
          <w:szCs w:val="24"/>
        </w:rPr>
        <w:t xml:space="preserve"> și 875,03 grame </w:t>
      </w:r>
      <w:proofErr w:type="spellStart"/>
      <w:r>
        <w:rPr>
          <w:rFonts w:ascii="Times New Roman" w:hAnsi="Times New Roman"/>
          <w:sz w:val="24"/>
          <w:szCs w:val="24"/>
        </w:rPr>
        <w:t>cannabis</w:t>
      </w:r>
      <w:proofErr w:type="spellEnd"/>
      <w:r>
        <w:rPr>
          <w:rFonts w:ascii="Times New Roman" w:hAnsi="Times New Roman"/>
          <w:sz w:val="24"/>
          <w:szCs w:val="24"/>
        </w:rPr>
        <w:t>;</w:t>
      </w:r>
    </w:p>
    <w:p w14:paraId="17061E9B"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 xml:space="preserve">- deținere de droguri de risc, prev. de art. 4 alin. 1 din Legea nr. 143/2000, </w:t>
      </w:r>
      <w:r>
        <w:rPr>
          <w:rFonts w:ascii="Times New Roman" w:hAnsi="Times New Roman"/>
          <w:sz w:val="24"/>
          <w:szCs w:val="24"/>
        </w:rPr>
        <w:t xml:space="preserve">constând în aceea că, în data de 24.08.2025, a deținut, în vederea consumului propriu, fără drept, cantitatea de </w:t>
      </w:r>
      <w:r>
        <w:rPr>
          <w:rFonts w:ascii="Times New Roman" w:hAnsi="Times New Roman"/>
          <w:i/>
          <w:noProof/>
          <w:sz w:val="24"/>
          <w:szCs w:val="24"/>
        </w:rPr>
        <w:t>6,05 grame</w:t>
      </w:r>
      <w:r>
        <w:rPr>
          <w:rFonts w:ascii="Times New Roman" w:hAnsi="Times New Roman"/>
          <w:noProof/>
          <w:sz w:val="24"/>
          <w:szCs w:val="24"/>
        </w:rPr>
        <w:t xml:space="preserve"> </w:t>
      </w:r>
      <w:r>
        <w:rPr>
          <w:rFonts w:ascii="Times New Roman" w:hAnsi="Times New Roman"/>
          <w:i/>
          <w:noProof/>
          <w:sz w:val="24"/>
          <w:szCs w:val="24"/>
        </w:rPr>
        <w:t>Rezină de Cannabis</w:t>
      </w:r>
      <w:r>
        <w:rPr>
          <w:rFonts w:ascii="Times New Roman" w:hAnsi="Times New Roman"/>
          <w:sz w:val="24"/>
          <w:szCs w:val="24"/>
        </w:rPr>
        <w:t xml:space="preserve"> și o țigaretă care conține </w:t>
      </w:r>
      <w:proofErr w:type="spellStart"/>
      <w:r>
        <w:rPr>
          <w:rFonts w:ascii="Times New Roman" w:hAnsi="Times New Roman"/>
          <w:sz w:val="24"/>
          <w:szCs w:val="24"/>
        </w:rPr>
        <w:t>cannabis</w:t>
      </w:r>
      <w:proofErr w:type="spellEnd"/>
      <w:r>
        <w:rPr>
          <w:rFonts w:ascii="Times New Roman" w:hAnsi="Times New Roman"/>
          <w:sz w:val="24"/>
          <w:szCs w:val="24"/>
        </w:rPr>
        <w:t xml:space="preserve"> în amestec cu tutun,</w:t>
      </w:r>
    </w:p>
    <w:p w14:paraId="60D0D282"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Ambele cu aplic. art. 38 alin. 1 Cp.</w:t>
      </w:r>
    </w:p>
    <w:p w14:paraId="4628B9E4" w14:textId="77777777" w:rsidR="003F2152" w:rsidRDefault="003F2152">
      <w:pPr>
        <w:spacing w:line="240" w:lineRule="auto"/>
        <w:ind w:left="-1134" w:right="-851" w:firstLine="709"/>
        <w:contextualSpacing/>
        <w:jc w:val="both"/>
        <w:rPr>
          <w:rFonts w:ascii="Times New Roman" w:hAnsi="Times New Roman"/>
          <w:sz w:val="24"/>
          <w:szCs w:val="24"/>
        </w:rPr>
      </w:pPr>
    </w:p>
    <w:p w14:paraId="2370328D" w14:textId="77777777" w:rsidR="003F2152" w:rsidRDefault="004C29C4">
      <w:pPr>
        <w:tabs>
          <w:tab w:val="left" w:pos="709"/>
          <w:tab w:val="left" w:pos="5790"/>
        </w:tabs>
        <w:spacing w:after="0" w:line="240" w:lineRule="auto"/>
        <w:ind w:left="-1134" w:right="-851" w:firstLine="709"/>
        <w:jc w:val="both"/>
        <w:rPr>
          <w:rFonts w:ascii="Times New Roman" w:hAnsi="Times New Roman"/>
          <w:b/>
          <w:bCs/>
          <w:color w:val="FF0000"/>
          <w:sz w:val="24"/>
          <w:szCs w:val="24"/>
        </w:rPr>
      </w:pPr>
      <w:r>
        <w:rPr>
          <w:rFonts w:ascii="Times New Roman" w:hAnsi="Times New Roman"/>
          <w:b/>
          <w:bCs/>
          <w:sz w:val="24"/>
          <w:szCs w:val="24"/>
          <w:u w:val="single"/>
        </w:rPr>
        <w:t>XXXXXXXXXXXXXXXXXXX</w:t>
      </w:r>
    </w:p>
    <w:p w14:paraId="22501315" w14:textId="77777777" w:rsidR="003F2152" w:rsidRDefault="003F2152">
      <w:pPr>
        <w:spacing w:line="240" w:lineRule="auto"/>
        <w:ind w:left="-1134" w:right="-851" w:firstLine="709"/>
        <w:contextualSpacing/>
        <w:jc w:val="both"/>
        <w:rPr>
          <w:rFonts w:ascii="Times New Roman" w:hAnsi="Times New Roman"/>
          <w:b/>
          <w:bCs/>
          <w:sz w:val="24"/>
          <w:szCs w:val="24"/>
          <w:u w:val="single"/>
        </w:rPr>
      </w:pPr>
    </w:p>
    <w:p w14:paraId="74F8C785" w14:textId="77777777" w:rsidR="003F2152" w:rsidRDefault="00ED36BC">
      <w:pPr>
        <w:spacing w:line="240" w:lineRule="auto"/>
        <w:ind w:left="-1134" w:right="-851" w:firstLine="709"/>
        <w:contextualSpacing/>
        <w:jc w:val="both"/>
        <w:rPr>
          <w:rFonts w:ascii="Times New Roman" w:hAnsi="Times New Roman"/>
          <w:b/>
          <w:bCs/>
          <w:sz w:val="24"/>
          <w:szCs w:val="24"/>
          <w:u w:val="single"/>
        </w:rPr>
      </w:pPr>
      <w:r>
        <w:rPr>
          <w:rFonts w:ascii="Times New Roman" w:hAnsi="Times New Roman"/>
          <w:b/>
          <w:bCs/>
          <w:sz w:val="24"/>
          <w:szCs w:val="24"/>
          <w:u w:val="single"/>
        </w:rPr>
        <w:t>Măsuri preventive</w:t>
      </w:r>
    </w:p>
    <w:p w14:paraId="070B30AE" w14:textId="77777777" w:rsidR="003F2152" w:rsidRDefault="003F2152">
      <w:pPr>
        <w:spacing w:before="100" w:beforeAutospacing="1" w:after="100" w:afterAutospacing="1" w:line="240" w:lineRule="auto"/>
        <w:ind w:left="-1134" w:right="-851" w:firstLine="709"/>
        <w:contextualSpacing/>
        <w:jc w:val="both"/>
        <w:rPr>
          <w:rFonts w:ascii="Times New Roman" w:hAnsi="Times New Roman"/>
          <w:sz w:val="24"/>
          <w:szCs w:val="24"/>
        </w:rPr>
      </w:pPr>
    </w:p>
    <w:p w14:paraId="53574453"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Prin cererea procurorului din data de 25.08.2025, s-a solicitat arestarea preventivă, pe o perioadă de 30 de zile, de la data de 26.08.2025 până la data de 24.09.2025, inclusiv, a inculpatului </w:t>
      </w:r>
      <w:r w:rsidR="00DD47FB">
        <w:rPr>
          <w:rFonts w:ascii="Times New Roman" w:hAnsi="Times New Roman"/>
          <w:sz w:val="24"/>
          <w:szCs w:val="24"/>
        </w:rPr>
        <w:t>N.G.S.</w:t>
      </w:r>
      <w:r>
        <w:rPr>
          <w:rFonts w:ascii="Times New Roman" w:hAnsi="Times New Roman"/>
          <w:sz w:val="24"/>
          <w:szCs w:val="24"/>
        </w:rPr>
        <w:t>, cercetat pentru comiterea infracțiunilor de:</w:t>
      </w:r>
    </w:p>
    <w:p w14:paraId="55E4F812"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 xml:space="preserve">- trafic de droguri de risc, prev. de art. 2 alin. 1 din Legea nr. 143/2000, </w:t>
      </w:r>
      <w:r>
        <w:rPr>
          <w:rFonts w:ascii="Times New Roman" w:hAnsi="Times New Roman"/>
          <w:sz w:val="24"/>
          <w:szCs w:val="24"/>
        </w:rPr>
        <w:t xml:space="preserve">constând în aceea că 24.08.2025, a deținut în vederea punerii în circulație fără drept, cantitățile de 282,02 grame Rezină de </w:t>
      </w:r>
      <w:proofErr w:type="spellStart"/>
      <w:r>
        <w:rPr>
          <w:rFonts w:ascii="Times New Roman" w:hAnsi="Times New Roman"/>
          <w:sz w:val="24"/>
          <w:szCs w:val="24"/>
        </w:rPr>
        <w:t>cannabis</w:t>
      </w:r>
      <w:proofErr w:type="spellEnd"/>
      <w:r>
        <w:rPr>
          <w:rFonts w:ascii="Times New Roman" w:hAnsi="Times New Roman"/>
          <w:sz w:val="24"/>
          <w:szCs w:val="24"/>
        </w:rPr>
        <w:t xml:space="preserve"> și 875,03 grame </w:t>
      </w:r>
      <w:proofErr w:type="spellStart"/>
      <w:r>
        <w:rPr>
          <w:rFonts w:ascii="Times New Roman" w:hAnsi="Times New Roman"/>
          <w:sz w:val="24"/>
          <w:szCs w:val="24"/>
        </w:rPr>
        <w:t>cannabis</w:t>
      </w:r>
      <w:proofErr w:type="spellEnd"/>
      <w:r>
        <w:rPr>
          <w:rFonts w:ascii="Times New Roman" w:hAnsi="Times New Roman"/>
          <w:sz w:val="24"/>
          <w:szCs w:val="24"/>
        </w:rPr>
        <w:t>;</w:t>
      </w:r>
    </w:p>
    <w:p w14:paraId="4C0DB529"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 xml:space="preserve">- deținere de droguri de risc, prev. de art. 4 alin. 1 din Legea nr. 143/2000, </w:t>
      </w:r>
      <w:r>
        <w:rPr>
          <w:rFonts w:ascii="Times New Roman" w:hAnsi="Times New Roman"/>
          <w:sz w:val="24"/>
          <w:szCs w:val="24"/>
        </w:rPr>
        <w:t xml:space="preserve">constând în aceea că, în data de 24.08.2025, a deținut, în vederea consumului propriu, fără drept, cantitatea de </w:t>
      </w:r>
      <w:r>
        <w:rPr>
          <w:rFonts w:ascii="Times New Roman" w:hAnsi="Times New Roman"/>
          <w:i/>
          <w:noProof/>
          <w:sz w:val="24"/>
          <w:szCs w:val="24"/>
        </w:rPr>
        <w:t>6,05 grame</w:t>
      </w:r>
      <w:r>
        <w:rPr>
          <w:rFonts w:ascii="Times New Roman" w:hAnsi="Times New Roman"/>
          <w:noProof/>
          <w:sz w:val="24"/>
          <w:szCs w:val="24"/>
        </w:rPr>
        <w:t xml:space="preserve"> </w:t>
      </w:r>
      <w:r>
        <w:rPr>
          <w:rFonts w:ascii="Times New Roman" w:hAnsi="Times New Roman"/>
          <w:i/>
          <w:noProof/>
          <w:sz w:val="24"/>
          <w:szCs w:val="24"/>
        </w:rPr>
        <w:t>Rezină de Cannabis</w:t>
      </w:r>
      <w:r>
        <w:rPr>
          <w:rFonts w:ascii="Times New Roman" w:hAnsi="Times New Roman"/>
          <w:sz w:val="24"/>
          <w:szCs w:val="24"/>
        </w:rPr>
        <w:t xml:space="preserve"> și o țigaretă care conține </w:t>
      </w:r>
      <w:proofErr w:type="spellStart"/>
      <w:r>
        <w:rPr>
          <w:rFonts w:ascii="Times New Roman" w:hAnsi="Times New Roman"/>
          <w:sz w:val="24"/>
          <w:szCs w:val="24"/>
        </w:rPr>
        <w:t>cannabis</w:t>
      </w:r>
      <w:proofErr w:type="spellEnd"/>
      <w:r>
        <w:rPr>
          <w:rFonts w:ascii="Times New Roman" w:hAnsi="Times New Roman"/>
          <w:sz w:val="24"/>
          <w:szCs w:val="24"/>
        </w:rPr>
        <w:t xml:space="preserve"> în amestec cu tutun,</w:t>
      </w:r>
    </w:p>
    <w:p w14:paraId="44EBD1F1"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single"/>
        </w:rPr>
        <w:t>Ambele cu aplic. art. 38 alin. 1 Cp.</w:t>
      </w:r>
    </w:p>
    <w:p w14:paraId="25E1E18B" w14:textId="77777777" w:rsidR="003F2152" w:rsidRDefault="00ED36BC">
      <w:pPr>
        <w:spacing w:after="0" w:line="240" w:lineRule="auto"/>
        <w:ind w:left="-1134" w:right="-851" w:firstLine="709"/>
        <w:contextualSpacing/>
        <w:jc w:val="both"/>
        <w:rPr>
          <w:rFonts w:ascii="Times New Roman" w:hAnsi="Times New Roman"/>
          <w:sz w:val="24"/>
          <w:szCs w:val="24"/>
        </w:rPr>
      </w:pPr>
      <w:r>
        <w:rPr>
          <w:rFonts w:ascii="Times New Roman" w:hAnsi="Times New Roman"/>
          <w:sz w:val="24"/>
          <w:szCs w:val="24"/>
        </w:rPr>
        <w:t xml:space="preserve">Prin încheierea judecătorului de drepturi și libertăți nr. 194/25.08.2025, s-a admis cererea mai sus formulată și s-a dispus arestarea preventivă a inculpatului </w:t>
      </w:r>
      <w:r w:rsidR="00DD47FB">
        <w:rPr>
          <w:rFonts w:ascii="Times New Roman" w:hAnsi="Times New Roman"/>
          <w:sz w:val="24"/>
          <w:szCs w:val="24"/>
        </w:rPr>
        <w:t>N.G.S.</w:t>
      </w:r>
      <w:r>
        <w:rPr>
          <w:rFonts w:ascii="Times New Roman" w:hAnsi="Times New Roman"/>
          <w:sz w:val="24"/>
          <w:szCs w:val="24"/>
        </w:rPr>
        <w:t>, pentru o perioadă de 30 de zile, de la data de 25.08.2025 până la data de 23.09.2025, inclusiv, fiind emis mandatul de arestare preventivă nr. 93/UP din 25.08.2025.</w:t>
      </w:r>
    </w:p>
    <w:p w14:paraId="659666EA" w14:textId="77777777" w:rsidR="003F2152" w:rsidRDefault="003F2152">
      <w:pPr>
        <w:spacing w:after="0" w:line="240" w:lineRule="auto"/>
        <w:ind w:left="-1134" w:right="-851" w:firstLine="709"/>
        <w:jc w:val="both"/>
        <w:rPr>
          <w:rFonts w:ascii="Times New Roman" w:hAnsi="Times New Roman"/>
          <w:sz w:val="24"/>
          <w:szCs w:val="24"/>
        </w:rPr>
      </w:pPr>
    </w:p>
    <w:p w14:paraId="55F6FB8B"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Din probele administrate în cauză rezultă că fapta comisă de inculpatul </w:t>
      </w:r>
      <w:r w:rsidR="00DD47FB">
        <w:rPr>
          <w:rFonts w:ascii="Times New Roman" w:hAnsi="Times New Roman"/>
          <w:sz w:val="24"/>
          <w:szCs w:val="24"/>
        </w:rPr>
        <w:t>N.G.S.</w:t>
      </w:r>
      <w:r>
        <w:rPr>
          <w:rFonts w:ascii="Times New Roman" w:hAnsi="Times New Roman"/>
          <w:sz w:val="24"/>
          <w:szCs w:val="24"/>
        </w:rPr>
        <w:t xml:space="preserve"> prezintă pericol pentru ordinea publică, având în vedere modalitatea de comitere a acesteia.</w:t>
      </w:r>
    </w:p>
    <w:p w14:paraId="7F1CE9D8"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lastRenderedPageBreak/>
        <w:t xml:space="preserve">Fapta comisă de inculpatul </w:t>
      </w:r>
      <w:r w:rsidR="00DD47FB">
        <w:rPr>
          <w:rFonts w:ascii="Times New Roman" w:hAnsi="Times New Roman"/>
          <w:sz w:val="24"/>
          <w:szCs w:val="24"/>
        </w:rPr>
        <w:t>N.G.S.</w:t>
      </w:r>
      <w:r>
        <w:rPr>
          <w:rFonts w:ascii="Times New Roman" w:hAnsi="Times New Roman"/>
          <w:sz w:val="24"/>
          <w:szCs w:val="24"/>
        </w:rPr>
        <w:t xml:space="preserve"> prezintă pericol pentru ordinea publică, având în vedere modalitatea de comitere a acesteia, precum și faptul că acesta a urmărit obținerea de foloase materiale din operațiunile ilicite cu droguri.</w:t>
      </w:r>
    </w:p>
    <w:p w14:paraId="13440852"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Prin conduita lui, inculpatul </w:t>
      </w:r>
      <w:r w:rsidR="00DD47FB">
        <w:rPr>
          <w:rFonts w:ascii="Times New Roman" w:hAnsi="Times New Roman"/>
          <w:sz w:val="24"/>
          <w:szCs w:val="24"/>
        </w:rPr>
        <w:t>N.G.S.</w:t>
      </w:r>
      <w:r>
        <w:rPr>
          <w:rFonts w:ascii="Times New Roman" w:hAnsi="Times New Roman"/>
          <w:sz w:val="24"/>
          <w:szCs w:val="24"/>
        </w:rPr>
        <w:t xml:space="preserve"> a demonstrat că numai prin privarea de libertate poate fi împiedicat să efectueze operațiuni ilicite cu droguri,</w:t>
      </w:r>
      <w:r>
        <w:rPr>
          <w:rFonts w:ascii="Times New Roman" w:hAnsi="Times New Roman"/>
          <w:b/>
          <w:bCs/>
          <w:sz w:val="24"/>
          <w:szCs w:val="24"/>
        </w:rPr>
        <w:t xml:space="preserve"> </w:t>
      </w:r>
      <w:r>
        <w:rPr>
          <w:rFonts w:ascii="Times New Roman" w:hAnsi="Times New Roman"/>
          <w:sz w:val="24"/>
          <w:szCs w:val="24"/>
        </w:rPr>
        <w:t xml:space="preserve">aceasta fiind singura modalitate prin care poate fi înlăturat pericolul pentru ordinea publică.  </w:t>
      </w:r>
    </w:p>
    <w:p w14:paraId="33FFE737" w14:textId="77777777" w:rsidR="003F2152" w:rsidRDefault="00ED36BC">
      <w:pPr>
        <w:tabs>
          <w:tab w:val="left" w:pos="709"/>
        </w:tabs>
        <w:spacing w:after="0" w:line="240" w:lineRule="auto"/>
        <w:ind w:left="-1134" w:right="-851" w:firstLine="709"/>
        <w:jc w:val="both"/>
        <w:rPr>
          <w:rFonts w:ascii="Times New Roman" w:hAnsi="Times New Roman"/>
          <w:b/>
          <w:bCs/>
          <w:sz w:val="24"/>
          <w:szCs w:val="24"/>
        </w:rPr>
      </w:pPr>
      <w:r>
        <w:rPr>
          <w:rFonts w:ascii="Times New Roman" w:hAnsi="Times New Roman"/>
          <w:sz w:val="24"/>
          <w:szCs w:val="24"/>
        </w:rPr>
        <w:t xml:space="preserve">Având în vedere că în cauză există probe din care rezultă că inculpatul a </w:t>
      </w:r>
      <w:proofErr w:type="spellStart"/>
      <w:r>
        <w:rPr>
          <w:rFonts w:ascii="Times New Roman" w:hAnsi="Times New Roman"/>
          <w:sz w:val="24"/>
          <w:szCs w:val="24"/>
        </w:rPr>
        <w:t>săvârşit</w:t>
      </w:r>
      <w:proofErr w:type="spellEnd"/>
      <w:r>
        <w:rPr>
          <w:rFonts w:ascii="Times New Roman" w:hAnsi="Times New Roman"/>
          <w:sz w:val="24"/>
          <w:szCs w:val="24"/>
        </w:rPr>
        <w:t xml:space="preserve"> </w:t>
      </w:r>
      <w:r>
        <w:rPr>
          <w:rFonts w:ascii="Times New Roman" w:hAnsi="Times New Roman"/>
          <w:b/>
          <w:bCs/>
          <w:sz w:val="24"/>
          <w:szCs w:val="24"/>
        </w:rPr>
        <w:t xml:space="preserve">infracțiunea de </w:t>
      </w:r>
      <w:r>
        <w:rPr>
          <w:rFonts w:ascii="Times New Roman" w:eastAsia="Times New Roman" w:hAnsi="Times New Roman"/>
          <w:b/>
          <w:bCs/>
          <w:sz w:val="24"/>
          <w:szCs w:val="24"/>
        </w:rPr>
        <w:t>trafic de droguri de risc, prev. de art. 2 alin. 1 din Legea 143/2000</w:t>
      </w:r>
      <w:r>
        <w:rPr>
          <w:rFonts w:ascii="Times New Roman" w:hAnsi="Times New Roman"/>
          <w:b/>
          <w:bCs/>
          <w:sz w:val="24"/>
          <w:szCs w:val="24"/>
        </w:rPr>
        <w:t xml:space="preserve">, </w:t>
      </w:r>
      <w:r>
        <w:rPr>
          <w:rFonts w:ascii="Times New Roman" w:hAnsi="Times New Roman"/>
          <w:b/>
          <w:bCs/>
          <w:sz w:val="24"/>
          <w:szCs w:val="24"/>
          <w:u w:val="single"/>
        </w:rPr>
        <w:t xml:space="preserve">se impune menținerea măsurii arestării preventive </w:t>
      </w:r>
      <w:proofErr w:type="spellStart"/>
      <w:r>
        <w:rPr>
          <w:rFonts w:ascii="Times New Roman" w:hAnsi="Times New Roman"/>
          <w:b/>
          <w:bCs/>
          <w:sz w:val="24"/>
          <w:szCs w:val="24"/>
          <w:u w:val="single"/>
        </w:rPr>
        <w:t>faţă</w:t>
      </w:r>
      <w:proofErr w:type="spellEnd"/>
      <w:r>
        <w:rPr>
          <w:rFonts w:ascii="Times New Roman" w:hAnsi="Times New Roman"/>
          <w:b/>
          <w:bCs/>
          <w:sz w:val="24"/>
          <w:szCs w:val="24"/>
          <w:u w:val="single"/>
        </w:rPr>
        <w:t xml:space="preserve"> de </w:t>
      </w:r>
      <w:proofErr w:type="spellStart"/>
      <w:r>
        <w:rPr>
          <w:rFonts w:ascii="Times New Roman" w:hAnsi="Times New Roman"/>
          <w:b/>
          <w:bCs/>
          <w:sz w:val="24"/>
          <w:szCs w:val="24"/>
          <w:u w:val="single"/>
        </w:rPr>
        <w:t>aceșta</w:t>
      </w:r>
      <w:proofErr w:type="spellEnd"/>
      <w:r>
        <w:rPr>
          <w:rFonts w:ascii="Times New Roman" w:hAnsi="Times New Roman"/>
          <w:sz w:val="24"/>
          <w:szCs w:val="24"/>
        </w:rPr>
        <w:t xml:space="preserve">. </w:t>
      </w:r>
    </w:p>
    <w:p w14:paraId="7B55F002" w14:textId="77777777" w:rsidR="003F2152" w:rsidRDefault="00ED36BC">
      <w:pPr>
        <w:spacing w:after="0" w:line="240" w:lineRule="auto"/>
        <w:ind w:left="-1134" w:right="-851" w:firstLine="709"/>
        <w:jc w:val="both"/>
        <w:rPr>
          <w:rFonts w:ascii="Times New Roman" w:hAnsi="Times New Roman"/>
          <w:b/>
          <w:bCs/>
          <w:sz w:val="24"/>
          <w:szCs w:val="24"/>
        </w:rPr>
      </w:pPr>
      <w:r>
        <w:rPr>
          <w:rFonts w:ascii="Times New Roman" w:hAnsi="Times New Roman"/>
          <w:sz w:val="24"/>
          <w:szCs w:val="24"/>
        </w:rPr>
        <w:t xml:space="preserve">Această măsură este necesară în scopul asigurării bunei </w:t>
      </w:r>
      <w:proofErr w:type="spellStart"/>
      <w:r>
        <w:rPr>
          <w:rFonts w:ascii="Times New Roman" w:hAnsi="Times New Roman"/>
          <w:sz w:val="24"/>
          <w:szCs w:val="24"/>
        </w:rPr>
        <w:t>desfăşurări</w:t>
      </w:r>
      <w:proofErr w:type="spellEnd"/>
      <w:r>
        <w:rPr>
          <w:rFonts w:ascii="Times New Roman" w:hAnsi="Times New Roman"/>
          <w:sz w:val="24"/>
          <w:szCs w:val="24"/>
        </w:rPr>
        <w:t xml:space="preserve"> a procesului penal, al prevenirii </w:t>
      </w:r>
      <w:proofErr w:type="spellStart"/>
      <w:r>
        <w:rPr>
          <w:rFonts w:ascii="Times New Roman" w:hAnsi="Times New Roman"/>
          <w:sz w:val="24"/>
          <w:szCs w:val="24"/>
        </w:rPr>
        <w:t>săvârşirii</w:t>
      </w:r>
      <w:proofErr w:type="spellEnd"/>
      <w:r>
        <w:rPr>
          <w:rFonts w:ascii="Times New Roman" w:hAnsi="Times New Roman"/>
          <w:sz w:val="24"/>
          <w:szCs w:val="24"/>
        </w:rPr>
        <w:t xml:space="preserve"> unor alte </w:t>
      </w:r>
      <w:proofErr w:type="spellStart"/>
      <w:r>
        <w:rPr>
          <w:rFonts w:ascii="Times New Roman" w:hAnsi="Times New Roman"/>
          <w:sz w:val="24"/>
          <w:szCs w:val="24"/>
        </w:rPr>
        <w:t>infracţiuni</w:t>
      </w:r>
      <w:proofErr w:type="spellEnd"/>
      <w:r>
        <w:rPr>
          <w:rFonts w:ascii="Times New Roman" w:hAnsi="Times New Roman"/>
          <w:sz w:val="24"/>
          <w:szCs w:val="24"/>
        </w:rPr>
        <w:t xml:space="preserve"> de către inculpat </w:t>
      </w:r>
      <w:proofErr w:type="spellStart"/>
      <w:r>
        <w:rPr>
          <w:rFonts w:ascii="Times New Roman" w:hAnsi="Times New Roman"/>
          <w:sz w:val="24"/>
          <w:szCs w:val="24"/>
        </w:rPr>
        <w:t>şi</w:t>
      </w:r>
      <w:proofErr w:type="spellEnd"/>
      <w:r>
        <w:rPr>
          <w:rFonts w:ascii="Times New Roman" w:hAnsi="Times New Roman"/>
          <w:sz w:val="24"/>
          <w:szCs w:val="24"/>
        </w:rPr>
        <w:t xml:space="preserve"> al preîntâmpinării unei stări de pericol pentru ordinea publică, având în vedere că nu există nicio cauză care împiedică exercitarea </w:t>
      </w:r>
      <w:proofErr w:type="spellStart"/>
      <w:r>
        <w:rPr>
          <w:rFonts w:ascii="Times New Roman" w:hAnsi="Times New Roman"/>
          <w:sz w:val="24"/>
          <w:szCs w:val="24"/>
        </w:rPr>
        <w:t>acţiunii</w:t>
      </w:r>
      <w:proofErr w:type="spellEnd"/>
      <w:r>
        <w:rPr>
          <w:rFonts w:ascii="Times New Roman" w:hAnsi="Times New Roman"/>
          <w:sz w:val="24"/>
          <w:szCs w:val="24"/>
        </w:rPr>
        <w:t xml:space="preserve"> penale, precum </w:t>
      </w:r>
      <w:proofErr w:type="spellStart"/>
      <w:r>
        <w:rPr>
          <w:rFonts w:ascii="Times New Roman" w:hAnsi="Times New Roman"/>
          <w:sz w:val="24"/>
          <w:szCs w:val="24"/>
        </w:rPr>
        <w:t>şi</w:t>
      </w:r>
      <w:proofErr w:type="spellEnd"/>
      <w:r>
        <w:rPr>
          <w:rFonts w:ascii="Times New Roman" w:hAnsi="Times New Roman"/>
          <w:sz w:val="24"/>
          <w:szCs w:val="24"/>
        </w:rPr>
        <w:t xml:space="preserve"> că măsura arestării preventive este </w:t>
      </w:r>
      <w:proofErr w:type="spellStart"/>
      <w:r>
        <w:rPr>
          <w:rFonts w:ascii="Times New Roman" w:hAnsi="Times New Roman"/>
          <w:sz w:val="24"/>
          <w:szCs w:val="24"/>
        </w:rPr>
        <w:t>proporţională</w:t>
      </w:r>
      <w:proofErr w:type="spellEnd"/>
      <w:r>
        <w:rPr>
          <w:rFonts w:ascii="Times New Roman" w:hAnsi="Times New Roman"/>
          <w:sz w:val="24"/>
          <w:szCs w:val="24"/>
        </w:rPr>
        <w:t xml:space="preserve"> cu gravitatea </w:t>
      </w:r>
      <w:proofErr w:type="spellStart"/>
      <w:r>
        <w:rPr>
          <w:rFonts w:ascii="Times New Roman" w:hAnsi="Times New Roman"/>
          <w:sz w:val="24"/>
          <w:szCs w:val="24"/>
        </w:rPr>
        <w:t>acuzaţiilor</w:t>
      </w:r>
      <w:proofErr w:type="spellEnd"/>
      <w:r>
        <w:rPr>
          <w:rFonts w:ascii="Times New Roman" w:hAnsi="Times New Roman"/>
          <w:sz w:val="24"/>
          <w:szCs w:val="24"/>
        </w:rPr>
        <w:t xml:space="preserve"> aduse inculpatului </w:t>
      </w:r>
      <w:r w:rsidR="00DD47FB">
        <w:rPr>
          <w:rFonts w:ascii="Times New Roman" w:hAnsi="Times New Roman"/>
          <w:sz w:val="24"/>
          <w:szCs w:val="24"/>
        </w:rPr>
        <w:t>N.G.S.</w:t>
      </w:r>
      <w:r>
        <w:rPr>
          <w:rFonts w:ascii="Times New Roman" w:hAnsi="Times New Roman"/>
          <w:sz w:val="24"/>
          <w:szCs w:val="24"/>
        </w:rPr>
        <w:t>.</w:t>
      </w:r>
    </w:p>
    <w:p w14:paraId="2AE5846C" w14:textId="77777777" w:rsidR="003F2152" w:rsidRDefault="00ED36BC">
      <w:pPr>
        <w:widowControl w:val="0"/>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Privarea de libertate a inculpatului </w:t>
      </w:r>
      <w:r w:rsidR="00DD47FB">
        <w:rPr>
          <w:rFonts w:ascii="Times New Roman" w:hAnsi="Times New Roman"/>
          <w:sz w:val="24"/>
          <w:szCs w:val="24"/>
        </w:rPr>
        <w:t>N.G.S.</w:t>
      </w:r>
      <w:r>
        <w:rPr>
          <w:rFonts w:ascii="Times New Roman" w:hAnsi="Times New Roman"/>
          <w:sz w:val="24"/>
          <w:szCs w:val="24"/>
        </w:rPr>
        <w:t xml:space="preserve"> este necesară pentru a-l împiedica pe acesta să </w:t>
      </w:r>
      <w:proofErr w:type="spellStart"/>
      <w:r>
        <w:rPr>
          <w:rFonts w:ascii="Times New Roman" w:hAnsi="Times New Roman"/>
          <w:sz w:val="24"/>
          <w:szCs w:val="24"/>
        </w:rPr>
        <w:t>săvârşească</w:t>
      </w:r>
      <w:proofErr w:type="spellEnd"/>
      <w:r>
        <w:rPr>
          <w:rFonts w:ascii="Times New Roman" w:hAnsi="Times New Roman"/>
          <w:sz w:val="24"/>
          <w:szCs w:val="24"/>
        </w:rPr>
        <w:t xml:space="preserve"> alte operațiuni ilicite cu droguri.</w:t>
      </w:r>
    </w:p>
    <w:p w14:paraId="4215FB46"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Prin cercetarea în libertate a inculpatului </w:t>
      </w:r>
      <w:r w:rsidR="00DD47FB">
        <w:rPr>
          <w:rFonts w:ascii="Times New Roman" w:hAnsi="Times New Roman"/>
          <w:sz w:val="24"/>
          <w:szCs w:val="24"/>
        </w:rPr>
        <w:t>N.G.S.</w:t>
      </w:r>
      <w:r>
        <w:rPr>
          <w:rFonts w:ascii="Times New Roman" w:hAnsi="Times New Roman"/>
          <w:sz w:val="24"/>
          <w:szCs w:val="24"/>
        </w:rPr>
        <w:t xml:space="preserve">, celelalte persoane care </w:t>
      </w:r>
      <w:proofErr w:type="spellStart"/>
      <w:r>
        <w:rPr>
          <w:rFonts w:ascii="Times New Roman" w:hAnsi="Times New Roman"/>
          <w:sz w:val="24"/>
          <w:szCs w:val="24"/>
        </w:rPr>
        <w:t>desfăşoară</w:t>
      </w:r>
      <w:proofErr w:type="spellEnd"/>
      <w:r>
        <w:rPr>
          <w:rFonts w:ascii="Times New Roman" w:hAnsi="Times New Roman"/>
          <w:sz w:val="24"/>
          <w:szCs w:val="24"/>
        </w:rPr>
        <w:t xml:space="preserve"> astfel de </w:t>
      </w:r>
      <w:proofErr w:type="spellStart"/>
      <w:r>
        <w:rPr>
          <w:rFonts w:ascii="Times New Roman" w:hAnsi="Times New Roman"/>
          <w:sz w:val="24"/>
          <w:szCs w:val="24"/>
        </w:rPr>
        <w:t>activităţi</w:t>
      </w:r>
      <w:proofErr w:type="spellEnd"/>
      <w:r>
        <w:rPr>
          <w:rFonts w:ascii="Times New Roman" w:hAnsi="Times New Roman"/>
          <w:sz w:val="24"/>
          <w:szCs w:val="24"/>
        </w:rPr>
        <w:t xml:space="preserve"> ilegale sunt încurajate să continue, întrucât </w:t>
      </w:r>
      <w:proofErr w:type="spellStart"/>
      <w:r>
        <w:rPr>
          <w:rFonts w:ascii="Times New Roman" w:hAnsi="Times New Roman"/>
          <w:sz w:val="24"/>
          <w:szCs w:val="24"/>
        </w:rPr>
        <w:t>consecinţele</w:t>
      </w:r>
      <w:proofErr w:type="spellEnd"/>
      <w:r>
        <w:rPr>
          <w:rFonts w:ascii="Times New Roman" w:hAnsi="Times New Roman"/>
          <w:sz w:val="24"/>
          <w:szCs w:val="24"/>
        </w:rPr>
        <w:t xml:space="preserve"> suportate sunt </w:t>
      </w:r>
      <w:proofErr w:type="spellStart"/>
      <w:r>
        <w:rPr>
          <w:rFonts w:ascii="Times New Roman" w:hAnsi="Times New Roman"/>
          <w:sz w:val="24"/>
          <w:szCs w:val="24"/>
        </w:rPr>
        <w:t>uşoare</w:t>
      </w:r>
      <w:proofErr w:type="spellEnd"/>
      <w:r>
        <w:rPr>
          <w:rFonts w:ascii="Times New Roman" w:hAnsi="Times New Roman"/>
          <w:sz w:val="24"/>
          <w:szCs w:val="24"/>
        </w:rPr>
        <w:t xml:space="preserve">, în raport de veniturile mari </w:t>
      </w:r>
      <w:proofErr w:type="spellStart"/>
      <w:r>
        <w:rPr>
          <w:rFonts w:ascii="Times New Roman" w:hAnsi="Times New Roman"/>
          <w:sz w:val="24"/>
          <w:szCs w:val="24"/>
        </w:rPr>
        <w:t>obţinute</w:t>
      </w:r>
      <w:proofErr w:type="spellEnd"/>
      <w:r>
        <w:rPr>
          <w:rFonts w:ascii="Times New Roman" w:hAnsi="Times New Roman"/>
          <w:sz w:val="24"/>
          <w:szCs w:val="24"/>
        </w:rPr>
        <w:t xml:space="preserve">. </w:t>
      </w:r>
    </w:p>
    <w:p w14:paraId="605596AD"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Inculpatul </w:t>
      </w:r>
      <w:r w:rsidR="00DD47FB">
        <w:rPr>
          <w:rFonts w:ascii="Times New Roman" w:hAnsi="Times New Roman"/>
          <w:sz w:val="24"/>
          <w:szCs w:val="24"/>
        </w:rPr>
        <w:t>N.G.S.</w:t>
      </w:r>
      <w:r>
        <w:rPr>
          <w:rFonts w:ascii="Times New Roman" w:hAnsi="Times New Roman"/>
          <w:sz w:val="24"/>
          <w:szCs w:val="24"/>
        </w:rPr>
        <w:t xml:space="preserve"> a dat dovadă de nepăsare față de normele sociale ce ocrotesc sănătatea oamenilor, punându-le viața ți sănătatea în pericol, oferindu-le substanțe psihotrope.</w:t>
      </w:r>
    </w:p>
    <w:p w14:paraId="4E825A6A" w14:textId="77777777" w:rsidR="003F2152" w:rsidRDefault="003F2152">
      <w:pPr>
        <w:spacing w:after="0" w:line="240" w:lineRule="auto"/>
        <w:ind w:left="-1134" w:right="-851" w:firstLine="709"/>
        <w:jc w:val="both"/>
        <w:rPr>
          <w:rFonts w:ascii="Times New Roman" w:hAnsi="Times New Roman"/>
          <w:sz w:val="24"/>
          <w:szCs w:val="24"/>
        </w:rPr>
      </w:pPr>
    </w:p>
    <w:p w14:paraId="79D3801A"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Necesitatea adoptării unor măsuri concrete de prevenire și combatere a traficului ilicit de droguri s-a făcut simțită cu preponderență în ultimii ani, ca urmare a intensificării traficului și consumului, devenit un adevărat fenomen social. </w:t>
      </w:r>
    </w:p>
    <w:p w14:paraId="41E65F5B"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Astfel, atunci când măsurile de prevenire, în cazuri concrete, nu și-au atins scopul, este necesar ca măsurile de combatere și de prevenire a săvârșirii de noi astfel de infracțiuni să fie adecvate, iar lăsarea în libertate a inculpaților ar crea impresia că autoritățile române nu consideră traficul de droguri ca având un grad de pericol social suficient de ridicat pentru luarea unei măsuri privative de libertate, ori asta ar încuraja și alte persoane să comită infracțiuni cu substanțe </w:t>
      </w:r>
      <w:proofErr w:type="spellStart"/>
      <w:r>
        <w:rPr>
          <w:rFonts w:ascii="Times New Roman" w:hAnsi="Times New Roman"/>
          <w:sz w:val="24"/>
          <w:szCs w:val="24"/>
        </w:rPr>
        <w:t>psihoactive</w:t>
      </w:r>
      <w:proofErr w:type="spellEnd"/>
      <w:r>
        <w:rPr>
          <w:rFonts w:ascii="Times New Roman" w:hAnsi="Times New Roman"/>
          <w:sz w:val="24"/>
          <w:szCs w:val="24"/>
        </w:rPr>
        <w:t>.</w:t>
      </w:r>
    </w:p>
    <w:p w14:paraId="3DE4EDEA"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Legiuitorul a incriminat în mod abstract infracțiunea de trafic de droguri de risc cu pedeapsa închisorii de la 3 la 10 ani și interzicerea unor drepturi tocmai raportându-se la realitatea socială. Cu toate acestea, fenomenul de trafic de droguri cunoaște o ascendență ritmică determinată de profiturile imense care rezultă din atragerea de noi persoane în acest mecanism uriaș, iar aici este necesar ca stabilirea în concret, de către autoritățile române implicate în procesul penal, a măsurilor care se iau împotriva celor care încalcă prevederile legale stabilite de legiuitor să fie suficient de aspre pentru a descuraja pe viitor încălcările legii.</w:t>
      </w:r>
    </w:p>
    <w:p w14:paraId="12880B45"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Inculpatul </w:t>
      </w:r>
      <w:r w:rsidR="00DD47FB">
        <w:rPr>
          <w:rFonts w:ascii="Times New Roman" w:hAnsi="Times New Roman"/>
          <w:sz w:val="24"/>
          <w:szCs w:val="24"/>
        </w:rPr>
        <w:t>N.G.S.</w:t>
      </w:r>
      <w:r>
        <w:rPr>
          <w:rFonts w:ascii="Times New Roman" w:hAnsi="Times New Roman"/>
          <w:sz w:val="24"/>
          <w:szCs w:val="24"/>
        </w:rPr>
        <w:t xml:space="preserve">, ca mulți alți tineri ce au o condiție materială precară, a fost atras într-un mecanism mai mare de plasare a drogurilor pe piața neagră, prin mirajul banilor facil obținuți. </w:t>
      </w:r>
    </w:p>
    <w:p w14:paraId="082500B4"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Cu toate că nu el este cel ce rotește acest ansamblu, este o piesă importantă, fără de care distribuția drogurilor nu ar putea avea loc, astfel că este necesar ca autoritățile judiciare să ia măsurile legale cele mai eficiente, atât pentru a stopa fenomenul, cât și pentru a da un exemplu celorlalte persoane implicate sau care s-ar putea lăsa implicate în astfel de activități ilicite.</w:t>
      </w:r>
    </w:p>
    <w:p w14:paraId="0E98BA6F"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Faptul că acesta îngropa pliculețe cu </w:t>
      </w:r>
      <w:proofErr w:type="spellStart"/>
      <w:r>
        <w:rPr>
          <w:rFonts w:ascii="Times New Roman" w:hAnsi="Times New Roman"/>
          <w:sz w:val="24"/>
          <w:szCs w:val="24"/>
        </w:rPr>
        <w:t>cannabis</w:t>
      </w:r>
      <w:proofErr w:type="spellEnd"/>
      <w:r>
        <w:rPr>
          <w:rFonts w:ascii="Times New Roman" w:hAnsi="Times New Roman"/>
          <w:sz w:val="24"/>
          <w:szCs w:val="24"/>
        </w:rPr>
        <w:t xml:space="preserve"> sau alte substanțe psihotrope în nisip sau pământ, și le lăsa nesupravegheate o perioadă mai lungă sau mai scurtă de timp, până venea o altă persoană să le ridice, în zone tranzitate și de alți oameni reflectă atât incapacitatea acestuia de a realiza efectul pe care l-ar putea avea acțiunile sale ilicite, dar și o nepăsare față de normele sociale ce protejează sănătatea și viața concetățenilor.</w:t>
      </w:r>
    </w:p>
    <w:p w14:paraId="1434DAEA" w14:textId="77777777" w:rsidR="003F2152" w:rsidRDefault="003F2152">
      <w:pPr>
        <w:spacing w:after="0" w:line="240" w:lineRule="auto"/>
        <w:ind w:left="-1134" w:right="-851" w:firstLine="709"/>
        <w:jc w:val="both"/>
        <w:rPr>
          <w:rFonts w:ascii="Times New Roman" w:hAnsi="Times New Roman"/>
          <w:sz w:val="24"/>
          <w:szCs w:val="24"/>
        </w:rPr>
      </w:pPr>
    </w:p>
    <w:p w14:paraId="4ABF0B63"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Din probatoriul administrat până în prezent, în cursul urmăririi penale, apreciem că există indicii temeinice care conturează bănuiala rezonabilă în sensul art. 5 pct. 1 lit. c din CEDO că inculpatul </w:t>
      </w:r>
      <w:r w:rsidR="00DD47FB">
        <w:rPr>
          <w:rFonts w:ascii="Times New Roman" w:hAnsi="Times New Roman"/>
          <w:sz w:val="24"/>
          <w:szCs w:val="24"/>
        </w:rPr>
        <w:t>N.G.S.</w:t>
      </w:r>
      <w:r>
        <w:rPr>
          <w:rFonts w:ascii="Times New Roman" w:hAnsi="Times New Roman"/>
          <w:sz w:val="24"/>
          <w:szCs w:val="24"/>
        </w:rPr>
        <w:t xml:space="preserve"> a </w:t>
      </w:r>
      <w:proofErr w:type="spellStart"/>
      <w:r>
        <w:rPr>
          <w:rFonts w:ascii="Times New Roman" w:hAnsi="Times New Roman"/>
          <w:sz w:val="24"/>
          <w:szCs w:val="24"/>
        </w:rPr>
        <w:t>săvârşit</w:t>
      </w:r>
      <w:proofErr w:type="spellEnd"/>
      <w:r>
        <w:rPr>
          <w:rFonts w:ascii="Times New Roman" w:hAnsi="Times New Roman"/>
          <w:sz w:val="24"/>
          <w:szCs w:val="24"/>
        </w:rPr>
        <w:t xml:space="preserve"> </w:t>
      </w:r>
      <w:proofErr w:type="spellStart"/>
      <w:r>
        <w:rPr>
          <w:rFonts w:ascii="Times New Roman" w:hAnsi="Times New Roman"/>
          <w:sz w:val="24"/>
          <w:szCs w:val="24"/>
        </w:rPr>
        <w:t>infracţiunea</w:t>
      </w:r>
      <w:proofErr w:type="spellEnd"/>
      <w:r>
        <w:rPr>
          <w:rFonts w:ascii="Times New Roman" w:hAnsi="Times New Roman"/>
          <w:sz w:val="24"/>
          <w:szCs w:val="24"/>
        </w:rPr>
        <w:t xml:space="preserve"> ce i se </w:t>
      </w:r>
      <w:proofErr w:type="spellStart"/>
      <w:r>
        <w:rPr>
          <w:rFonts w:ascii="Times New Roman" w:hAnsi="Times New Roman"/>
          <w:sz w:val="24"/>
          <w:szCs w:val="24"/>
        </w:rPr>
        <w:t>reţine</w:t>
      </w:r>
      <w:proofErr w:type="spellEnd"/>
      <w:r>
        <w:rPr>
          <w:rFonts w:ascii="Times New Roman" w:hAnsi="Times New Roman"/>
          <w:sz w:val="24"/>
          <w:szCs w:val="24"/>
        </w:rPr>
        <w:t xml:space="preserve"> în sarcină.</w:t>
      </w:r>
    </w:p>
    <w:p w14:paraId="1E24C0A4"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lastRenderedPageBreak/>
        <w:t xml:space="preserve">În raport cu prevederile art.5 din CEDO, măsura lipsirii de libertate a unei persoane se poate dispune atunci când există motive verosimile că s-a </w:t>
      </w:r>
      <w:proofErr w:type="spellStart"/>
      <w:r>
        <w:rPr>
          <w:rFonts w:ascii="Times New Roman" w:hAnsi="Times New Roman"/>
          <w:sz w:val="24"/>
          <w:szCs w:val="24"/>
        </w:rPr>
        <w:t>săvârşit</w:t>
      </w:r>
      <w:proofErr w:type="spellEnd"/>
      <w:r>
        <w:rPr>
          <w:rFonts w:ascii="Times New Roman" w:hAnsi="Times New Roman"/>
          <w:sz w:val="24"/>
          <w:szCs w:val="24"/>
        </w:rPr>
        <w:t xml:space="preserve"> o </w:t>
      </w:r>
      <w:proofErr w:type="spellStart"/>
      <w:r>
        <w:rPr>
          <w:rFonts w:ascii="Times New Roman" w:hAnsi="Times New Roman"/>
          <w:sz w:val="24"/>
          <w:szCs w:val="24"/>
        </w:rPr>
        <w:t>infracţiune</w:t>
      </w:r>
      <w:proofErr w:type="spellEnd"/>
      <w:r>
        <w:rPr>
          <w:rFonts w:ascii="Times New Roman" w:hAnsi="Times New Roman"/>
          <w:sz w:val="24"/>
          <w:szCs w:val="24"/>
        </w:rPr>
        <w:t xml:space="preserve"> sau există motive temeinice de a crede în posibilitatea </w:t>
      </w:r>
      <w:proofErr w:type="spellStart"/>
      <w:r>
        <w:rPr>
          <w:rFonts w:ascii="Times New Roman" w:hAnsi="Times New Roman"/>
          <w:sz w:val="24"/>
          <w:szCs w:val="24"/>
        </w:rPr>
        <w:t>săvârşirii</w:t>
      </w:r>
      <w:proofErr w:type="spellEnd"/>
      <w:r>
        <w:rPr>
          <w:rFonts w:ascii="Times New Roman" w:hAnsi="Times New Roman"/>
          <w:sz w:val="24"/>
          <w:szCs w:val="24"/>
        </w:rPr>
        <w:t xml:space="preserve"> de noi </w:t>
      </w:r>
      <w:proofErr w:type="spellStart"/>
      <w:r>
        <w:rPr>
          <w:rFonts w:ascii="Times New Roman" w:hAnsi="Times New Roman"/>
          <w:sz w:val="24"/>
          <w:szCs w:val="24"/>
        </w:rPr>
        <w:t>infracţiuni</w:t>
      </w:r>
      <w:proofErr w:type="spellEnd"/>
      <w:r>
        <w:rPr>
          <w:rFonts w:ascii="Times New Roman" w:hAnsi="Times New Roman"/>
          <w:sz w:val="24"/>
          <w:szCs w:val="24"/>
        </w:rPr>
        <w:t xml:space="preserve">, fiind necesară astfel apărarea ordinii publice, a drepturilor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libertăţilor</w:t>
      </w:r>
      <w:proofErr w:type="spellEnd"/>
      <w:r>
        <w:rPr>
          <w:rFonts w:ascii="Times New Roman" w:hAnsi="Times New Roman"/>
          <w:sz w:val="24"/>
          <w:szCs w:val="24"/>
        </w:rPr>
        <w:t xml:space="preserve"> </w:t>
      </w:r>
      <w:proofErr w:type="spellStart"/>
      <w:r>
        <w:rPr>
          <w:rFonts w:ascii="Times New Roman" w:hAnsi="Times New Roman"/>
          <w:sz w:val="24"/>
          <w:szCs w:val="24"/>
        </w:rPr>
        <w:t>cetăţenilor</w:t>
      </w:r>
      <w:proofErr w:type="spellEnd"/>
      <w:r>
        <w:rPr>
          <w:rFonts w:ascii="Times New Roman" w:hAnsi="Times New Roman"/>
          <w:sz w:val="24"/>
          <w:szCs w:val="24"/>
        </w:rPr>
        <w:t xml:space="preserve">, </w:t>
      </w:r>
      <w:proofErr w:type="spellStart"/>
      <w:r>
        <w:rPr>
          <w:rFonts w:ascii="Times New Roman" w:hAnsi="Times New Roman"/>
          <w:sz w:val="24"/>
          <w:szCs w:val="24"/>
        </w:rPr>
        <w:t>desfăşurarea</w:t>
      </w:r>
      <w:proofErr w:type="spellEnd"/>
      <w:r>
        <w:rPr>
          <w:rFonts w:ascii="Times New Roman" w:hAnsi="Times New Roman"/>
          <w:sz w:val="24"/>
          <w:szCs w:val="24"/>
        </w:rPr>
        <w:t xml:space="preserve"> în bune </w:t>
      </w:r>
      <w:proofErr w:type="spellStart"/>
      <w:r>
        <w:rPr>
          <w:rFonts w:ascii="Times New Roman" w:hAnsi="Times New Roman"/>
          <w:sz w:val="24"/>
          <w:szCs w:val="24"/>
        </w:rPr>
        <w:t>condiţii</w:t>
      </w:r>
      <w:proofErr w:type="spellEnd"/>
      <w:r>
        <w:rPr>
          <w:rFonts w:ascii="Times New Roman" w:hAnsi="Times New Roman"/>
          <w:sz w:val="24"/>
          <w:szCs w:val="24"/>
        </w:rPr>
        <w:t xml:space="preserve"> a procesului penal.</w:t>
      </w:r>
    </w:p>
    <w:p w14:paraId="02FF07BB" w14:textId="77777777" w:rsidR="003F2152" w:rsidRDefault="00ED36BC">
      <w:pPr>
        <w:spacing w:after="0" w:line="240" w:lineRule="auto"/>
        <w:ind w:left="-1134" w:right="-851" w:firstLine="709"/>
        <w:jc w:val="both"/>
        <w:rPr>
          <w:rFonts w:ascii="Times New Roman" w:hAnsi="Times New Roman"/>
          <w:b/>
          <w:bCs/>
          <w:sz w:val="24"/>
          <w:szCs w:val="24"/>
        </w:rPr>
      </w:pPr>
      <w:r>
        <w:rPr>
          <w:rFonts w:ascii="Times New Roman" w:hAnsi="Times New Roman"/>
          <w:sz w:val="24"/>
          <w:szCs w:val="24"/>
        </w:rPr>
        <w:t xml:space="preserve">Din probatoriul administrat până în prezent rezultă că este îndeplinită </w:t>
      </w:r>
      <w:proofErr w:type="spellStart"/>
      <w:r>
        <w:rPr>
          <w:rFonts w:ascii="Times New Roman" w:hAnsi="Times New Roman"/>
          <w:sz w:val="24"/>
          <w:szCs w:val="24"/>
        </w:rPr>
        <w:t>şi</w:t>
      </w:r>
      <w:proofErr w:type="spellEnd"/>
      <w:r>
        <w:rPr>
          <w:rFonts w:ascii="Times New Roman" w:hAnsi="Times New Roman"/>
          <w:sz w:val="24"/>
          <w:szCs w:val="24"/>
        </w:rPr>
        <w:t xml:space="preserve"> această </w:t>
      </w:r>
      <w:proofErr w:type="spellStart"/>
      <w:r>
        <w:rPr>
          <w:rFonts w:ascii="Times New Roman" w:hAnsi="Times New Roman"/>
          <w:sz w:val="24"/>
          <w:szCs w:val="24"/>
        </w:rPr>
        <w:t>condiţie</w:t>
      </w:r>
      <w:proofErr w:type="spellEnd"/>
      <w:r>
        <w:rPr>
          <w:rFonts w:ascii="Times New Roman" w:hAnsi="Times New Roman"/>
          <w:sz w:val="24"/>
          <w:szCs w:val="24"/>
        </w:rPr>
        <w:t xml:space="preserve"> necesară </w:t>
      </w:r>
      <w:proofErr w:type="spellStart"/>
      <w:r>
        <w:rPr>
          <w:rFonts w:ascii="Times New Roman" w:hAnsi="Times New Roman"/>
          <w:sz w:val="24"/>
          <w:szCs w:val="24"/>
        </w:rPr>
        <w:t>detenţiei</w:t>
      </w:r>
      <w:proofErr w:type="spellEnd"/>
      <w:r>
        <w:rPr>
          <w:rFonts w:ascii="Times New Roman" w:hAnsi="Times New Roman"/>
          <w:sz w:val="24"/>
          <w:szCs w:val="24"/>
        </w:rPr>
        <w:t xml:space="preserve"> preventive a inculpatului </w:t>
      </w:r>
      <w:r w:rsidR="00DD47FB">
        <w:rPr>
          <w:rFonts w:ascii="Times New Roman" w:hAnsi="Times New Roman"/>
          <w:sz w:val="24"/>
          <w:szCs w:val="24"/>
        </w:rPr>
        <w:t>N.G.S.</w:t>
      </w:r>
      <w:r>
        <w:rPr>
          <w:rFonts w:ascii="Times New Roman" w:hAnsi="Times New Roman"/>
          <w:sz w:val="24"/>
          <w:szCs w:val="24"/>
        </w:rPr>
        <w:t>.</w:t>
      </w:r>
      <w:r>
        <w:rPr>
          <w:rFonts w:ascii="Times New Roman" w:hAnsi="Times New Roman"/>
          <w:b/>
          <w:bCs/>
          <w:sz w:val="24"/>
          <w:szCs w:val="24"/>
        </w:rPr>
        <w:t xml:space="preserve"> </w:t>
      </w:r>
    </w:p>
    <w:p w14:paraId="0CD85499"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Menționăm că inculpatul </w:t>
      </w:r>
      <w:r w:rsidR="00DD47FB">
        <w:rPr>
          <w:rFonts w:ascii="Times New Roman" w:hAnsi="Times New Roman"/>
          <w:sz w:val="24"/>
          <w:szCs w:val="24"/>
        </w:rPr>
        <w:t>N.G.S.</w:t>
      </w:r>
      <w:r>
        <w:rPr>
          <w:rFonts w:ascii="Times New Roman" w:hAnsi="Times New Roman"/>
          <w:sz w:val="24"/>
          <w:szCs w:val="24"/>
        </w:rPr>
        <w:t xml:space="preserve"> a fost reținut la data de 25.08.2025, ora 03.55, pentru o perioadă de 24 ore, fiind asistat de apărătorul din oficiu, av. </w:t>
      </w:r>
      <w:r w:rsidR="004C29C4">
        <w:rPr>
          <w:rFonts w:ascii="Times New Roman" w:hAnsi="Times New Roman"/>
          <w:sz w:val="24"/>
          <w:szCs w:val="24"/>
        </w:rPr>
        <w:t>XXXXXXXXXXXXX</w:t>
      </w:r>
      <w:r>
        <w:rPr>
          <w:rFonts w:ascii="Times New Roman" w:hAnsi="Times New Roman"/>
          <w:sz w:val="24"/>
          <w:szCs w:val="24"/>
        </w:rPr>
        <w:t>.</w:t>
      </w:r>
    </w:p>
    <w:p w14:paraId="623225E2" w14:textId="77777777" w:rsidR="003F2152" w:rsidRDefault="003F2152">
      <w:pPr>
        <w:spacing w:after="0" w:line="240" w:lineRule="auto"/>
        <w:ind w:left="-1134" w:right="-851" w:firstLine="709"/>
        <w:jc w:val="both"/>
        <w:rPr>
          <w:rFonts w:ascii="Times New Roman" w:hAnsi="Times New Roman"/>
          <w:b/>
          <w:bCs/>
          <w:sz w:val="24"/>
          <w:szCs w:val="24"/>
          <w:u w:val="single"/>
        </w:rPr>
      </w:pPr>
    </w:p>
    <w:p w14:paraId="38E437B1" w14:textId="77777777" w:rsidR="003F2152" w:rsidRDefault="00ED36BC">
      <w:pPr>
        <w:spacing w:after="0" w:line="240" w:lineRule="auto"/>
        <w:ind w:left="-1134" w:right="-851" w:firstLine="709"/>
        <w:jc w:val="both"/>
        <w:rPr>
          <w:rFonts w:ascii="Times New Roman" w:hAnsi="Times New Roman"/>
          <w:b/>
          <w:bCs/>
          <w:sz w:val="24"/>
          <w:szCs w:val="24"/>
          <w:u w:val="single"/>
        </w:rPr>
      </w:pPr>
      <w:r>
        <w:rPr>
          <w:rFonts w:ascii="Times New Roman" w:hAnsi="Times New Roman"/>
          <w:b/>
          <w:bCs/>
          <w:sz w:val="24"/>
          <w:szCs w:val="24"/>
          <w:u w:val="single"/>
        </w:rPr>
        <w:t>Date referitoare la dreptul la apărare</w:t>
      </w:r>
    </w:p>
    <w:p w14:paraId="263961BC" w14:textId="77777777" w:rsidR="003F2152" w:rsidRDefault="003F2152">
      <w:pPr>
        <w:spacing w:after="0" w:line="240" w:lineRule="auto"/>
        <w:ind w:left="-1134" w:right="-851" w:firstLine="709"/>
        <w:jc w:val="both"/>
        <w:rPr>
          <w:rFonts w:ascii="Times New Roman" w:hAnsi="Times New Roman"/>
          <w:b/>
          <w:bCs/>
          <w:sz w:val="24"/>
          <w:szCs w:val="24"/>
          <w:u w:val="single"/>
        </w:rPr>
      </w:pPr>
    </w:p>
    <w:p w14:paraId="02673A60" w14:textId="77777777" w:rsidR="003F2152" w:rsidRDefault="004C29C4">
      <w:pPr>
        <w:spacing w:after="0" w:line="240" w:lineRule="auto"/>
        <w:ind w:left="-1134" w:right="-851" w:firstLine="709"/>
        <w:jc w:val="both"/>
        <w:rPr>
          <w:rFonts w:ascii="Times New Roman" w:hAnsi="Times New Roman"/>
          <w:sz w:val="24"/>
          <w:szCs w:val="24"/>
          <w:u w:val="dotted"/>
        </w:rPr>
      </w:pPr>
      <w:r>
        <w:rPr>
          <w:rFonts w:ascii="Times New Roman" w:hAnsi="Times New Roman"/>
          <w:sz w:val="24"/>
          <w:szCs w:val="24"/>
        </w:rPr>
        <w:t>XXXXXXXXXXXXXXXXXX</w:t>
      </w:r>
    </w:p>
    <w:p w14:paraId="4D371684" w14:textId="77777777" w:rsidR="003F2152" w:rsidRDefault="00ED36BC">
      <w:pPr>
        <w:spacing w:after="0" w:line="240" w:lineRule="auto"/>
        <w:ind w:left="-1134" w:right="-851" w:firstLine="709"/>
        <w:jc w:val="both"/>
        <w:rPr>
          <w:rFonts w:ascii="Times New Roman" w:hAnsi="Times New Roman"/>
          <w:sz w:val="24"/>
          <w:szCs w:val="24"/>
          <w:u w:val="dotted"/>
        </w:rPr>
      </w:pPr>
      <w:r>
        <w:rPr>
          <w:rFonts w:ascii="Times New Roman" w:hAnsi="Times New Roman"/>
          <w:sz w:val="24"/>
          <w:szCs w:val="24"/>
          <w:u w:val="dotted"/>
        </w:rPr>
        <w:t>Apărătorul ales a formulat cerere de studiere și fotocopiere a dosarului penal, ce i-a fost admisă, însă a menționat că nu se va deplasa la sediul unității de parchet pentru a studia dosarul întrucât și-a exercitat acest drept în fața instanței de judecată.</w:t>
      </w:r>
    </w:p>
    <w:p w14:paraId="5567B526"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u w:val="dotted"/>
        </w:rPr>
        <w:t xml:space="preserve">De asemenea, acesta a formulat o cerere </w:t>
      </w:r>
      <w:r>
        <w:rPr>
          <w:rFonts w:ascii="Times New Roman" w:eastAsia="Times New Roman" w:hAnsi="Times New Roman"/>
          <w:sz w:val="24"/>
          <w:szCs w:val="24"/>
        </w:rPr>
        <w:t xml:space="preserve">prin care a solicitat schimbarea încadrării juridice a faptelor reținute în sarcina inc. </w:t>
      </w:r>
      <w:proofErr w:type="spellStart"/>
      <w:r w:rsidR="00565D3D">
        <w:rPr>
          <w:rFonts w:ascii="Times New Roman" w:eastAsia="Times New Roman" w:hAnsi="Times New Roman"/>
          <w:sz w:val="24"/>
          <w:szCs w:val="24"/>
        </w:rPr>
        <w:t>N.G.S.</w:t>
      </w:r>
      <w:r>
        <w:rPr>
          <w:rFonts w:ascii="Times New Roman" w:eastAsia="Times New Roman" w:hAnsi="Times New Roman"/>
          <w:sz w:val="24"/>
          <w:szCs w:val="24"/>
        </w:rPr>
        <w:t>din</w:t>
      </w:r>
      <w:proofErr w:type="spellEnd"/>
      <w:r>
        <w:rPr>
          <w:rFonts w:ascii="Times New Roman" w:eastAsia="Times New Roman" w:hAnsi="Times New Roman"/>
          <w:sz w:val="24"/>
          <w:szCs w:val="24"/>
        </w:rPr>
        <w:t xml:space="preserve"> </w:t>
      </w:r>
      <w:r>
        <w:rPr>
          <w:rFonts w:ascii="Times New Roman" w:hAnsi="Times New Roman"/>
          <w:sz w:val="24"/>
          <w:szCs w:val="24"/>
        </w:rPr>
        <w:t xml:space="preserve">infracțiunile de trafic de droguri de risc, prev. de art. 2 alin. 1 din Legea nr. 143/2000, constând în aceea că 24.08.2025, a deținut în vederea punerii în circulație fără drept, cantitățile de 282,02 grame Rezină de </w:t>
      </w:r>
      <w:proofErr w:type="spellStart"/>
      <w:r>
        <w:rPr>
          <w:rFonts w:ascii="Times New Roman" w:hAnsi="Times New Roman"/>
          <w:sz w:val="24"/>
          <w:szCs w:val="24"/>
        </w:rPr>
        <w:t>cannabis</w:t>
      </w:r>
      <w:proofErr w:type="spellEnd"/>
      <w:r>
        <w:rPr>
          <w:rFonts w:ascii="Times New Roman" w:hAnsi="Times New Roman"/>
          <w:sz w:val="24"/>
          <w:szCs w:val="24"/>
        </w:rPr>
        <w:t xml:space="preserve"> și 875,03 grame </w:t>
      </w:r>
      <w:proofErr w:type="spellStart"/>
      <w:r>
        <w:rPr>
          <w:rFonts w:ascii="Times New Roman" w:hAnsi="Times New Roman"/>
          <w:sz w:val="24"/>
          <w:szCs w:val="24"/>
        </w:rPr>
        <w:t>cannabis</w:t>
      </w:r>
      <w:proofErr w:type="spellEnd"/>
      <w:r>
        <w:rPr>
          <w:rFonts w:ascii="Times New Roman" w:hAnsi="Times New Roman"/>
          <w:sz w:val="24"/>
          <w:szCs w:val="24"/>
        </w:rPr>
        <w:t xml:space="preserve"> și deținere de droguri de risc, prev. de art. 4 alin. 1 din Legea nr. 143/2000, constând în aceea că, în data de 24.08.2025, a deținut, în vederea consumului propriu, fără drept, cantitatea de </w:t>
      </w:r>
      <w:r>
        <w:rPr>
          <w:rFonts w:ascii="Times New Roman" w:hAnsi="Times New Roman"/>
          <w:i/>
          <w:noProof/>
          <w:sz w:val="24"/>
          <w:szCs w:val="24"/>
        </w:rPr>
        <w:t>6,05 grame</w:t>
      </w:r>
      <w:r>
        <w:rPr>
          <w:rFonts w:ascii="Times New Roman" w:hAnsi="Times New Roman"/>
          <w:noProof/>
          <w:sz w:val="24"/>
          <w:szCs w:val="24"/>
        </w:rPr>
        <w:t xml:space="preserve"> </w:t>
      </w:r>
      <w:r>
        <w:rPr>
          <w:rFonts w:ascii="Times New Roman" w:hAnsi="Times New Roman"/>
          <w:i/>
          <w:noProof/>
          <w:sz w:val="24"/>
          <w:szCs w:val="24"/>
        </w:rPr>
        <w:t>Rezină de Cannabis</w:t>
      </w:r>
      <w:r>
        <w:rPr>
          <w:rFonts w:ascii="Times New Roman" w:hAnsi="Times New Roman"/>
          <w:sz w:val="24"/>
          <w:szCs w:val="24"/>
        </w:rPr>
        <w:t xml:space="preserve"> și o țigaretă care conține </w:t>
      </w:r>
      <w:proofErr w:type="spellStart"/>
      <w:r>
        <w:rPr>
          <w:rFonts w:ascii="Times New Roman" w:hAnsi="Times New Roman"/>
          <w:sz w:val="24"/>
          <w:szCs w:val="24"/>
        </w:rPr>
        <w:t>cannabis</w:t>
      </w:r>
      <w:proofErr w:type="spellEnd"/>
      <w:r>
        <w:rPr>
          <w:rFonts w:ascii="Times New Roman" w:hAnsi="Times New Roman"/>
          <w:sz w:val="24"/>
          <w:szCs w:val="24"/>
        </w:rPr>
        <w:t xml:space="preserve"> în amestec cu tutun, ambele cu aplic. art. 38 alin. 1 Cp în infracțiunea de trafic de droguri de risc, prev. de art. 2 alin. 1 din Legea nr. 143/2000.</w:t>
      </w:r>
    </w:p>
    <w:p w14:paraId="069D5291"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Apărătorul ales a motivat faptul că, deși organele de cercetare penală au consemnat în procesul-verbal faptul că inculpatul ar fi recunoscut că atât țigareta confecționată artizanal ce conținea </w:t>
      </w:r>
      <w:proofErr w:type="spellStart"/>
      <w:r>
        <w:rPr>
          <w:rFonts w:ascii="Times New Roman" w:hAnsi="Times New Roman"/>
          <w:sz w:val="24"/>
          <w:szCs w:val="24"/>
        </w:rPr>
        <w:t>cannabis</w:t>
      </w:r>
      <w:proofErr w:type="spellEnd"/>
      <w:r>
        <w:rPr>
          <w:rFonts w:ascii="Times New Roman" w:hAnsi="Times New Roman"/>
          <w:sz w:val="24"/>
          <w:szCs w:val="24"/>
        </w:rPr>
        <w:t xml:space="preserve"> și tutun, cât și cele 6,05 grame rezină de </w:t>
      </w:r>
      <w:proofErr w:type="spellStart"/>
      <w:r>
        <w:rPr>
          <w:rFonts w:ascii="Times New Roman" w:hAnsi="Times New Roman"/>
          <w:sz w:val="24"/>
          <w:szCs w:val="24"/>
        </w:rPr>
        <w:t>cannabis</w:t>
      </w:r>
      <w:proofErr w:type="spellEnd"/>
      <w:r>
        <w:rPr>
          <w:rFonts w:ascii="Times New Roman" w:hAnsi="Times New Roman"/>
          <w:sz w:val="24"/>
          <w:szCs w:val="24"/>
        </w:rPr>
        <w:t xml:space="preserve"> erau destinate consumului propriu, aceste aspecte nu au fost susținute ori confirmate de către inculpat cu ocazia audierii sale în calitate de suspect sau inculpat.</w:t>
      </w:r>
    </w:p>
    <w:p w14:paraId="5C753D65"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A mai arătat acesta că modalitatea în care erau ambalate și pregătite celelalte cantități de substanțe denotă dincolo de orice bănuială rezonabilă că faptul că cele 6,05 grame rezină de </w:t>
      </w:r>
      <w:proofErr w:type="spellStart"/>
      <w:r>
        <w:rPr>
          <w:rFonts w:ascii="Times New Roman" w:hAnsi="Times New Roman"/>
          <w:sz w:val="24"/>
          <w:szCs w:val="24"/>
        </w:rPr>
        <w:t>cannabis</w:t>
      </w:r>
      <w:proofErr w:type="spellEnd"/>
      <w:r>
        <w:rPr>
          <w:rFonts w:ascii="Times New Roman" w:hAnsi="Times New Roman"/>
          <w:sz w:val="24"/>
          <w:szCs w:val="24"/>
        </w:rPr>
        <w:t xml:space="preserve"> au fost porționate pentru a fi distribuite și nu consumate, iar cu privire la țigareta ce conținea </w:t>
      </w:r>
      <w:proofErr w:type="spellStart"/>
      <w:r>
        <w:rPr>
          <w:rFonts w:ascii="Times New Roman" w:hAnsi="Times New Roman"/>
          <w:sz w:val="24"/>
          <w:szCs w:val="24"/>
        </w:rPr>
        <w:t>cannabis</w:t>
      </w:r>
      <w:proofErr w:type="spellEnd"/>
      <w:r>
        <w:rPr>
          <w:rFonts w:ascii="Times New Roman" w:hAnsi="Times New Roman"/>
          <w:sz w:val="24"/>
          <w:szCs w:val="24"/>
        </w:rPr>
        <w:t xml:space="preserve"> și tutun nu au fost administrate mijloace de probă din care să reiasă că aceasta chiar ar aparține inculpatului.</w:t>
      </w:r>
    </w:p>
    <w:p w14:paraId="18C138CA" w14:textId="77777777" w:rsidR="003F2152" w:rsidRDefault="00ED36BC">
      <w:pPr>
        <w:spacing w:after="0" w:line="240" w:lineRule="auto"/>
        <w:ind w:left="-1134" w:right="-851" w:firstLine="709"/>
        <w:jc w:val="both"/>
        <w:rPr>
          <w:rFonts w:ascii="Times New Roman" w:eastAsia="Times New Roman" w:hAnsi="Times New Roman"/>
          <w:sz w:val="24"/>
          <w:szCs w:val="24"/>
        </w:rPr>
      </w:pPr>
      <w:r>
        <w:rPr>
          <w:rFonts w:ascii="Times New Roman" w:eastAsia="Times New Roman" w:hAnsi="Times New Roman"/>
          <w:sz w:val="24"/>
          <w:szCs w:val="24"/>
        </w:rPr>
        <w:t xml:space="preserve">Cererea de schimbare a încadrării juridice a infracțiunilor reținute în sarcina inculpatului </w:t>
      </w:r>
      <w:proofErr w:type="spellStart"/>
      <w:r w:rsidR="00DD47FB">
        <w:rPr>
          <w:rFonts w:ascii="Times New Roman" w:eastAsia="Times New Roman" w:hAnsi="Times New Roman"/>
          <w:sz w:val="24"/>
          <w:szCs w:val="24"/>
        </w:rPr>
        <w:t>N.G.S.</w:t>
      </w:r>
      <w:r>
        <w:rPr>
          <w:rFonts w:ascii="Times New Roman" w:eastAsia="Times New Roman" w:hAnsi="Times New Roman"/>
          <w:sz w:val="24"/>
          <w:szCs w:val="24"/>
        </w:rPr>
        <w:t>Ștefănel</w:t>
      </w:r>
      <w:proofErr w:type="spellEnd"/>
      <w:r>
        <w:rPr>
          <w:rFonts w:ascii="Times New Roman" w:eastAsia="Times New Roman" w:hAnsi="Times New Roman"/>
          <w:sz w:val="24"/>
          <w:szCs w:val="24"/>
        </w:rPr>
        <w:t xml:space="preserve"> a fost respinsă pentru următoarele motive:</w:t>
      </w:r>
    </w:p>
    <w:p w14:paraId="47AC62D7"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eastAsia="Times New Roman" w:hAnsi="Times New Roman"/>
          <w:sz w:val="24"/>
          <w:szCs w:val="24"/>
        </w:rPr>
        <w:t>Elementul material al infracțiunii prev. de art. 4 alin. 1 din Legea nr. 143/2000 se poate realiza prin mai multe acțiuni alternative, și anume: c</w:t>
      </w:r>
      <w:r>
        <w:rPr>
          <w:rFonts w:ascii="Times New Roman" w:hAnsi="Times New Roman"/>
          <w:sz w:val="24"/>
          <w:szCs w:val="24"/>
        </w:rPr>
        <w:t xml:space="preserve">ultivarea, producerea, fabricarea, experimentarea, extragerea, prepararea, transformarea, cumpărarea sau </w:t>
      </w:r>
      <w:proofErr w:type="spellStart"/>
      <w:r>
        <w:rPr>
          <w:rFonts w:ascii="Times New Roman" w:hAnsi="Times New Roman"/>
          <w:sz w:val="24"/>
          <w:szCs w:val="24"/>
        </w:rPr>
        <w:t>deţinerea</w:t>
      </w:r>
      <w:proofErr w:type="spellEnd"/>
      <w:r>
        <w:rPr>
          <w:rFonts w:ascii="Times New Roman" w:hAnsi="Times New Roman"/>
          <w:sz w:val="24"/>
          <w:szCs w:val="24"/>
        </w:rPr>
        <w:t xml:space="preserve"> de droguri de risc pentru consum propriu.</w:t>
      </w:r>
    </w:p>
    <w:p w14:paraId="3B58BA8E" w14:textId="77777777" w:rsidR="003F2152" w:rsidRDefault="00ED36BC">
      <w:pPr>
        <w:spacing w:after="0" w:line="240" w:lineRule="auto"/>
        <w:ind w:left="-1134" w:right="-851" w:firstLine="709"/>
        <w:jc w:val="both"/>
        <w:rPr>
          <w:rFonts w:ascii="Times New Roman" w:eastAsia="Times New Roman" w:hAnsi="Times New Roman"/>
          <w:sz w:val="24"/>
          <w:szCs w:val="24"/>
        </w:rPr>
      </w:pPr>
      <w:r>
        <w:rPr>
          <w:rFonts w:ascii="Times New Roman" w:eastAsia="Times New Roman" w:hAnsi="Times New Roman"/>
          <w:sz w:val="24"/>
          <w:szCs w:val="24"/>
        </w:rPr>
        <w:t>Existența elementului material al infracțiunii este condiționată de existența cumulativă a două condiții. Prima condiție rezidă în comiterea uneia dintre acțiunile mai sus arătate ”fără drept, adică de persoane care nu au autorizarea să le efectueze, în speță inculpatul. A doua condiție se referă la scopul săvârșirii uneia dintre acțiunile enumerate, respectiv orice substanță sau plantă obținută considerată drog trebuie să fie destinată consumului propriu. Dacă drogurile nu sunt destinate consumului propriu, nu vom fi în prezența acestei infracțiuni, ci a celei prev. de art. 2 alin. 1 sau 2, după caz.</w:t>
      </w:r>
    </w:p>
    <w:p w14:paraId="55F9BB5E"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Astfel, deși inculpatul a refuzat să formuleze o declarație în calitate de suspect și inculpat, procesul-verbal întocmit de lucrătorii de poliție judiciară, ce surprinde și poziția inculpatului vis-a-vis de substanțele pe care le-a predat lucrătorilor de poliție se constituie într-o probă concludentă și utilă cauzei, fiind de natură a ajuta la crearea tabloului infracțional.</w:t>
      </w:r>
    </w:p>
    <w:p w14:paraId="6895E08F" w14:textId="77777777" w:rsidR="003F2152" w:rsidRDefault="00ED36BC">
      <w:pPr>
        <w:tabs>
          <w:tab w:val="left" w:pos="5812"/>
        </w:tabs>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De asemenea, locul din care inculpatul a ridicat substanțele pentru a le preda, respectiv dintr-un sertar aflat în aceeași încăpere, unde acesta a plasat cantitatea de 6,05 grame rezină de </w:t>
      </w:r>
      <w:proofErr w:type="spellStart"/>
      <w:r>
        <w:rPr>
          <w:rFonts w:ascii="Times New Roman" w:hAnsi="Times New Roman"/>
          <w:sz w:val="24"/>
          <w:szCs w:val="24"/>
        </w:rPr>
        <w:t>cannabis</w:t>
      </w:r>
      <w:proofErr w:type="spellEnd"/>
      <w:r>
        <w:rPr>
          <w:rFonts w:ascii="Times New Roman" w:hAnsi="Times New Roman"/>
          <w:sz w:val="24"/>
          <w:szCs w:val="24"/>
        </w:rPr>
        <w:t xml:space="preserve"> pentru a o consuma ulterior, denotă intenția acestuia de a-și păstra drogurile pentru propriul consum. De altfel, dacă acesta ar fi început porționarea, așa cum se susține în cerere, nu ar fi lăsat toată cealaltă cantitate destinată </w:t>
      </w:r>
      <w:r>
        <w:rPr>
          <w:rFonts w:ascii="Times New Roman" w:hAnsi="Times New Roman"/>
          <w:sz w:val="24"/>
          <w:szCs w:val="24"/>
        </w:rPr>
        <w:lastRenderedPageBreak/>
        <w:t xml:space="preserve">vânzării într-un geamantan amplasat în living, în timp ce a porționat strict 6,05 grame rezină de </w:t>
      </w:r>
      <w:proofErr w:type="spellStart"/>
      <w:r>
        <w:rPr>
          <w:rFonts w:ascii="Times New Roman" w:hAnsi="Times New Roman"/>
          <w:sz w:val="24"/>
          <w:szCs w:val="24"/>
        </w:rPr>
        <w:t>cannabis</w:t>
      </w:r>
      <w:proofErr w:type="spellEnd"/>
      <w:r>
        <w:rPr>
          <w:rFonts w:ascii="Times New Roman" w:hAnsi="Times New Roman"/>
          <w:sz w:val="24"/>
          <w:szCs w:val="24"/>
        </w:rPr>
        <w:t xml:space="preserve"> pe care le-a introdus într-un sertar.</w:t>
      </w:r>
    </w:p>
    <w:p w14:paraId="58D4BEDD" w14:textId="77777777" w:rsidR="003F2152" w:rsidRDefault="00ED36BC">
      <w:pPr>
        <w:tabs>
          <w:tab w:val="left" w:pos="5812"/>
        </w:tabs>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În ceea ce privește susținerea că țigareta care conține </w:t>
      </w:r>
      <w:proofErr w:type="spellStart"/>
      <w:r>
        <w:rPr>
          <w:rFonts w:ascii="Times New Roman" w:hAnsi="Times New Roman"/>
          <w:sz w:val="24"/>
          <w:szCs w:val="24"/>
        </w:rPr>
        <w:t>cannabis</w:t>
      </w:r>
      <w:proofErr w:type="spellEnd"/>
      <w:r>
        <w:rPr>
          <w:rFonts w:ascii="Times New Roman" w:hAnsi="Times New Roman"/>
          <w:sz w:val="24"/>
          <w:szCs w:val="24"/>
        </w:rPr>
        <w:t xml:space="preserve"> în amestec cu tutun ar putea să nu aparțină inculpatului, aceasta este în mod evident neveridică, din procesul-verbal întocmit de lucrătorii de poliție reieșind că inculpatul </w:t>
      </w:r>
      <w:proofErr w:type="spellStart"/>
      <w:r w:rsidR="00DD47FB">
        <w:rPr>
          <w:rFonts w:ascii="Times New Roman" w:hAnsi="Times New Roman"/>
          <w:sz w:val="24"/>
          <w:szCs w:val="24"/>
        </w:rPr>
        <w:t>N.G.S.</w:t>
      </w:r>
      <w:r>
        <w:rPr>
          <w:rFonts w:ascii="Times New Roman" w:hAnsi="Times New Roman"/>
          <w:sz w:val="24"/>
          <w:szCs w:val="24"/>
        </w:rPr>
        <w:t>Ștefănel</w:t>
      </w:r>
      <w:proofErr w:type="spellEnd"/>
      <w:r>
        <w:rPr>
          <w:rFonts w:ascii="Times New Roman" w:hAnsi="Times New Roman"/>
          <w:sz w:val="24"/>
          <w:szCs w:val="24"/>
        </w:rPr>
        <w:t xml:space="preserve"> a ridicat-o din imobilul în care locuia cu chirie, dintr-o scrumieră, era parțial consumată și a predat-o de bună-voie, cu mențiunea că îi aparține.</w:t>
      </w:r>
    </w:p>
    <w:p w14:paraId="74AB1A38" w14:textId="77777777" w:rsidR="003F2152" w:rsidRDefault="00ED36BC">
      <w:pPr>
        <w:spacing w:after="0" w:line="240" w:lineRule="auto"/>
        <w:ind w:left="-1134" w:right="-851" w:firstLine="709"/>
        <w:jc w:val="both"/>
        <w:rPr>
          <w:rFonts w:ascii="Times New Roman" w:eastAsia="Times New Roman" w:hAnsi="Times New Roman"/>
          <w:sz w:val="24"/>
          <w:szCs w:val="24"/>
        </w:rPr>
      </w:pPr>
      <w:r>
        <w:rPr>
          <w:rFonts w:ascii="Times New Roman" w:eastAsia="Times New Roman" w:hAnsi="Times New Roman"/>
          <w:sz w:val="24"/>
          <w:szCs w:val="24"/>
        </w:rPr>
        <w:t xml:space="preserve">În mod indubitabil, </w:t>
      </w:r>
      <w:r>
        <w:rPr>
          <w:rFonts w:ascii="Times New Roman" w:hAnsi="Times New Roman"/>
          <w:sz w:val="24"/>
          <w:szCs w:val="24"/>
        </w:rPr>
        <w:t>inculpatul a</w:t>
      </w:r>
      <w:r>
        <w:rPr>
          <w:rFonts w:ascii="Times New Roman" w:eastAsia="Times New Roman" w:hAnsi="Times New Roman"/>
          <w:sz w:val="24"/>
          <w:szCs w:val="24"/>
        </w:rPr>
        <w:t xml:space="preserve"> deținut cantitățile de droguri menționate în vederea consumului propriu, dată fiind cantitatea mică identificată în mod distinct de cantitățile destinate vânzării fără drept, precum și inexistența unor alte procedee probatorii care ar putea fi aplicate în acest moment procesual.</w:t>
      </w:r>
    </w:p>
    <w:p w14:paraId="6319D2CC" w14:textId="77777777" w:rsidR="003F2152" w:rsidRDefault="003F2152">
      <w:pPr>
        <w:spacing w:after="0" w:line="240" w:lineRule="auto"/>
        <w:ind w:left="-1134" w:right="-851" w:firstLine="709"/>
        <w:jc w:val="both"/>
        <w:rPr>
          <w:rFonts w:ascii="Times New Roman" w:hAnsi="Times New Roman"/>
          <w:sz w:val="24"/>
          <w:szCs w:val="24"/>
          <w:u w:val="dotted"/>
        </w:rPr>
      </w:pPr>
    </w:p>
    <w:p w14:paraId="70B8D112" w14:textId="77777777" w:rsidR="003F2152" w:rsidRDefault="00ED36BC">
      <w:pPr>
        <w:spacing w:after="0" w:line="240" w:lineRule="auto"/>
        <w:ind w:left="-1134" w:right="-851" w:firstLine="709"/>
        <w:jc w:val="both"/>
        <w:rPr>
          <w:rFonts w:ascii="Times New Roman" w:hAnsi="Times New Roman"/>
          <w:sz w:val="24"/>
          <w:szCs w:val="24"/>
        </w:rPr>
      </w:pPr>
      <w:r>
        <w:rPr>
          <w:rFonts w:ascii="Times New Roman" w:hAnsi="Times New Roman"/>
          <w:sz w:val="24"/>
          <w:szCs w:val="24"/>
        </w:rPr>
        <w:t xml:space="preserve">Constatând că au fost respectate </w:t>
      </w:r>
      <w:proofErr w:type="spellStart"/>
      <w:r>
        <w:rPr>
          <w:rFonts w:ascii="Times New Roman" w:hAnsi="Times New Roman"/>
          <w:sz w:val="24"/>
          <w:szCs w:val="24"/>
        </w:rPr>
        <w:t>dispoziţiile</w:t>
      </w:r>
      <w:proofErr w:type="spellEnd"/>
      <w:r>
        <w:rPr>
          <w:rFonts w:ascii="Times New Roman" w:hAnsi="Times New Roman"/>
          <w:sz w:val="24"/>
          <w:szCs w:val="24"/>
        </w:rPr>
        <w:t xml:space="preserve"> legale care garantează aflarea adevărului, că urmărirea penală este completă </w:t>
      </w:r>
      <w:proofErr w:type="spellStart"/>
      <w:r>
        <w:rPr>
          <w:rFonts w:ascii="Times New Roman" w:hAnsi="Times New Roman"/>
          <w:sz w:val="24"/>
          <w:szCs w:val="24"/>
        </w:rPr>
        <w:t>şi</w:t>
      </w:r>
      <w:proofErr w:type="spellEnd"/>
      <w:r>
        <w:rPr>
          <w:rFonts w:ascii="Times New Roman" w:hAnsi="Times New Roman"/>
          <w:sz w:val="24"/>
          <w:szCs w:val="24"/>
        </w:rPr>
        <w:t xml:space="preserve"> că există probele necesare </w:t>
      </w:r>
      <w:proofErr w:type="spellStart"/>
      <w:r>
        <w:rPr>
          <w:rFonts w:ascii="Times New Roman" w:hAnsi="Times New Roman"/>
          <w:sz w:val="24"/>
          <w:szCs w:val="24"/>
        </w:rPr>
        <w:t>şi</w:t>
      </w:r>
      <w:proofErr w:type="spellEnd"/>
      <w:r>
        <w:rPr>
          <w:rFonts w:ascii="Times New Roman" w:hAnsi="Times New Roman"/>
          <w:sz w:val="24"/>
          <w:szCs w:val="24"/>
        </w:rPr>
        <w:t xml:space="preserve"> legal administrate, precum </w:t>
      </w:r>
      <w:proofErr w:type="spellStart"/>
      <w:r>
        <w:rPr>
          <w:rFonts w:ascii="Times New Roman" w:hAnsi="Times New Roman"/>
          <w:sz w:val="24"/>
          <w:szCs w:val="24"/>
        </w:rPr>
        <w:t>şi</w:t>
      </w:r>
      <w:proofErr w:type="spellEnd"/>
      <w:r>
        <w:rPr>
          <w:rFonts w:ascii="Times New Roman" w:hAnsi="Times New Roman"/>
          <w:sz w:val="24"/>
          <w:szCs w:val="24"/>
        </w:rPr>
        <w:t xml:space="preserve"> că faptele există </w:t>
      </w:r>
      <w:proofErr w:type="spellStart"/>
      <w:r>
        <w:rPr>
          <w:rFonts w:ascii="Times New Roman" w:hAnsi="Times New Roman"/>
          <w:sz w:val="24"/>
          <w:szCs w:val="24"/>
        </w:rPr>
        <w:t>şi</w:t>
      </w:r>
      <w:proofErr w:type="spellEnd"/>
      <w:r>
        <w:rPr>
          <w:rFonts w:ascii="Times New Roman" w:hAnsi="Times New Roman"/>
          <w:sz w:val="24"/>
          <w:szCs w:val="24"/>
        </w:rPr>
        <w:t xml:space="preserve"> au fost </w:t>
      </w:r>
      <w:proofErr w:type="spellStart"/>
      <w:r>
        <w:rPr>
          <w:rFonts w:ascii="Times New Roman" w:hAnsi="Times New Roman"/>
          <w:sz w:val="24"/>
          <w:szCs w:val="24"/>
        </w:rPr>
        <w:t>săvârşite</w:t>
      </w:r>
      <w:proofErr w:type="spellEnd"/>
      <w:r>
        <w:rPr>
          <w:rFonts w:ascii="Times New Roman" w:hAnsi="Times New Roman"/>
          <w:sz w:val="24"/>
          <w:szCs w:val="24"/>
        </w:rPr>
        <w:t xml:space="preserve"> de </w:t>
      </w:r>
      <w:proofErr w:type="spellStart"/>
      <w:r>
        <w:rPr>
          <w:rFonts w:ascii="Times New Roman" w:hAnsi="Times New Roman"/>
          <w:sz w:val="24"/>
          <w:szCs w:val="24"/>
          <w:lang w:val="en-US"/>
        </w:rPr>
        <w:t>inculpatul</w:t>
      </w:r>
      <w:proofErr w:type="spellEnd"/>
      <w:r>
        <w:rPr>
          <w:rFonts w:ascii="Times New Roman" w:hAnsi="Times New Roman"/>
          <w:sz w:val="24"/>
          <w:szCs w:val="24"/>
          <w:lang w:val="en-US"/>
        </w:rPr>
        <w:t xml:space="preserve"> </w:t>
      </w:r>
      <w:r w:rsidR="00DD47FB">
        <w:rPr>
          <w:rFonts w:ascii="Times New Roman" w:hAnsi="Times New Roman"/>
          <w:sz w:val="24"/>
          <w:szCs w:val="24"/>
        </w:rPr>
        <w:t>N.G.S.</w:t>
      </w:r>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că acesta răspunde penal,</w:t>
      </w:r>
    </w:p>
    <w:p w14:paraId="7D398E21" w14:textId="77777777" w:rsidR="003F2152" w:rsidRDefault="003F2152">
      <w:pPr>
        <w:tabs>
          <w:tab w:val="left" w:pos="709"/>
        </w:tabs>
        <w:spacing w:after="0" w:line="240" w:lineRule="auto"/>
        <w:ind w:left="-1134" w:right="-851" w:firstLine="709"/>
        <w:jc w:val="both"/>
        <w:rPr>
          <w:rFonts w:ascii="Times New Roman" w:hAnsi="Times New Roman"/>
          <w:sz w:val="24"/>
          <w:szCs w:val="24"/>
        </w:rPr>
      </w:pPr>
    </w:p>
    <w:p w14:paraId="240E8C17" w14:textId="77777777" w:rsidR="003F2152" w:rsidRDefault="00ED36BC">
      <w:pPr>
        <w:tabs>
          <w:tab w:val="left" w:pos="709"/>
        </w:tabs>
        <w:spacing w:after="0" w:line="240" w:lineRule="auto"/>
        <w:ind w:left="-1134" w:right="-851" w:firstLine="709"/>
        <w:jc w:val="both"/>
        <w:rPr>
          <w:rFonts w:ascii="Times New Roman" w:hAnsi="Times New Roman"/>
          <w:b/>
          <w:bCs/>
          <w:sz w:val="24"/>
          <w:szCs w:val="24"/>
          <w:lang w:val="en-US"/>
        </w:rPr>
      </w:pPr>
      <w:r>
        <w:rPr>
          <w:rFonts w:ascii="Times New Roman" w:hAnsi="Times New Roman"/>
          <w:b/>
          <w:bCs/>
          <w:sz w:val="24"/>
          <w:szCs w:val="24"/>
        </w:rPr>
        <w:t xml:space="preserve">În temeiul </w:t>
      </w:r>
      <w:proofErr w:type="spellStart"/>
      <w:r>
        <w:rPr>
          <w:rFonts w:ascii="Times New Roman" w:hAnsi="Times New Roman"/>
          <w:b/>
          <w:bCs/>
          <w:sz w:val="24"/>
          <w:szCs w:val="24"/>
        </w:rPr>
        <w:t>dispoziţiilor</w:t>
      </w:r>
      <w:proofErr w:type="spellEnd"/>
      <w:r>
        <w:rPr>
          <w:rFonts w:ascii="Times New Roman" w:hAnsi="Times New Roman"/>
          <w:b/>
          <w:bCs/>
          <w:sz w:val="24"/>
          <w:szCs w:val="24"/>
        </w:rPr>
        <w:t xml:space="preserve"> art. 328 alin. 3 </w:t>
      </w:r>
      <w:proofErr w:type="spellStart"/>
      <w:r>
        <w:rPr>
          <w:rFonts w:ascii="Times New Roman" w:hAnsi="Times New Roman"/>
          <w:b/>
          <w:bCs/>
          <w:sz w:val="24"/>
          <w:szCs w:val="24"/>
        </w:rPr>
        <w:t>Cpp</w:t>
      </w:r>
      <w:proofErr w:type="spellEnd"/>
      <w:r>
        <w:rPr>
          <w:rFonts w:ascii="Times New Roman" w:hAnsi="Times New Roman"/>
          <w:b/>
          <w:bCs/>
          <w:sz w:val="24"/>
          <w:szCs w:val="24"/>
        </w:rPr>
        <w:t xml:space="preserve"> rap. la art. 327 lit. a din </w:t>
      </w:r>
      <w:proofErr w:type="spellStart"/>
      <w:r>
        <w:rPr>
          <w:rFonts w:ascii="Times New Roman" w:hAnsi="Times New Roman"/>
          <w:b/>
          <w:bCs/>
          <w:sz w:val="24"/>
          <w:szCs w:val="24"/>
        </w:rPr>
        <w:t>C.p.p</w:t>
      </w:r>
      <w:proofErr w:type="spellEnd"/>
      <w:r>
        <w:rPr>
          <w:rFonts w:ascii="Times New Roman" w:hAnsi="Times New Roman"/>
          <w:b/>
          <w:bCs/>
          <w:sz w:val="24"/>
          <w:szCs w:val="24"/>
        </w:rPr>
        <w:t>.,</w:t>
      </w:r>
      <w:r>
        <w:rPr>
          <w:rFonts w:ascii="Times New Roman" w:hAnsi="Times New Roman"/>
          <w:b/>
          <w:bCs/>
          <w:sz w:val="24"/>
          <w:szCs w:val="24"/>
          <w:lang w:val="en-US"/>
        </w:rPr>
        <w:t xml:space="preserve"> </w:t>
      </w:r>
    </w:p>
    <w:p w14:paraId="5D210AD2" w14:textId="77777777" w:rsidR="003F2152" w:rsidRDefault="003F2152">
      <w:pPr>
        <w:tabs>
          <w:tab w:val="left" w:pos="709"/>
        </w:tabs>
        <w:spacing w:after="0" w:line="240" w:lineRule="auto"/>
        <w:ind w:left="-1134" w:right="-851" w:firstLine="709"/>
        <w:jc w:val="center"/>
        <w:rPr>
          <w:rFonts w:ascii="Times New Roman" w:hAnsi="Times New Roman"/>
          <w:b/>
          <w:bCs/>
          <w:sz w:val="24"/>
          <w:szCs w:val="24"/>
        </w:rPr>
      </w:pPr>
    </w:p>
    <w:p w14:paraId="57A90A88" w14:textId="77777777" w:rsidR="003F2152" w:rsidRDefault="00ED36BC">
      <w:pPr>
        <w:tabs>
          <w:tab w:val="left" w:pos="709"/>
        </w:tabs>
        <w:spacing w:after="0" w:line="240" w:lineRule="auto"/>
        <w:ind w:left="-1134" w:right="-851" w:firstLine="709"/>
        <w:jc w:val="center"/>
        <w:rPr>
          <w:rFonts w:ascii="Times New Roman" w:hAnsi="Times New Roman"/>
          <w:b/>
          <w:bCs/>
          <w:sz w:val="24"/>
          <w:szCs w:val="24"/>
        </w:rPr>
      </w:pPr>
      <w:r>
        <w:rPr>
          <w:rFonts w:ascii="Times New Roman" w:hAnsi="Times New Roman"/>
          <w:b/>
          <w:bCs/>
          <w:sz w:val="24"/>
          <w:szCs w:val="24"/>
        </w:rPr>
        <w:t>D I S P U N:</w:t>
      </w:r>
    </w:p>
    <w:p w14:paraId="0B05E0FF" w14:textId="77777777" w:rsidR="003F2152" w:rsidRDefault="003F2152">
      <w:pPr>
        <w:tabs>
          <w:tab w:val="left" w:pos="709"/>
        </w:tabs>
        <w:spacing w:after="0" w:line="240" w:lineRule="auto"/>
        <w:ind w:left="-1134" w:right="-851" w:firstLine="709"/>
        <w:jc w:val="center"/>
        <w:rPr>
          <w:rFonts w:ascii="Times New Roman" w:hAnsi="Times New Roman"/>
          <w:b/>
          <w:bCs/>
          <w:sz w:val="24"/>
          <w:szCs w:val="24"/>
        </w:rPr>
      </w:pPr>
    </w:p>
    <w:p w14:paraId="7B954517"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b/>
          <w:bCs/>
          <w:sz w:val="24"/>
          <w:szCs w:val="24"/>
        </w:rPr>
        <w:t xml:space="preserve">1.  Trimiterea în judecată, în stare de arest preventiv, a inculpatului </w:t>
      </w:r>
      <w:r w:rsidR="00DD47FB">
        <w:rPr>
          <w:rFonts w:ascii="Times New Roman" w:hAnsi="Times New Roman"/>
          <w:b/>
          <w:bCs/>
          <w:sz w:val="24"/>
          <w:szCs w:val="24"/>
        </w:rPr>
        <w:t>N.G.S.</w:t>
      </w:r>
      <w:r>
        <w:rPr>
          <w:rFonts w:ascii="Times New Roman" w:hAnsi="Times New Roman"/>
          <w:sz w:val="24"/>
          <w:szCs w:val="24"/>
        </w:rPr>
        <w:t xml:space="preserve">, </w:t>
      </w:r>
      <w:r w:rsidR="00565D3D">
        <w:rPr>
          <w:rFonts w:ascii="Times New Roman" w:hAnsi="Times New Roman"/>
          <w:sz w:val="24"/>
          <w:szCs w:val="24"/>
        </w:rPr>
        <w:t>XXXXXXXXXXXXX</w:t>
      </w:r>
      <w:r>
        <w:rPr>
          <w:rFonts w:ascii="Times New Roman" w:hAnsi="Times New Roman"/>
          <w:sz w:val="24"/>
          <w:szCs w:val="24"/>
        </w:rPr>
        <w:t xml:space="preserve"> pentru comiterea infracțiunilor de trafic de droguri de risc, prev. de art. 2 alin. 1 din Legea nr. 143/2000 și deținere de droguri de risc, prev. de art. 4 alin. 1 din Legea nr. 143/2000, ambele cu aplic. art. 38 alin. 1 Cp.</w:t>
      </w:r>
    </w:p>
    <w:p w14:paraId="288874E0" w14:textId="77777777" w:rsidR="003F2152" w:rsidRDefault="00565D3D">
      <w:pPr>
        <w:spacing w:line="240" w:lineRule="auto"/>
        <w:ind w:left="-1134" w:right="-851" w:firstLine="709"/>
        <w:jc w:val="both"/>
        <w:rPr>
          <w:rFonts w:ascii="Times New Roman" w:hAnsi="Times New Roman"/>
          <w:sz w:val="24"/>
          <w:szCs w:val="24"/>
        </w:rPr>
      </w:pPr>
      <w:r>
        <w:rPr>
          <w:rFonts w:ascii="Times New Roman" w:hAnsi="Times New Roman"/>
          <w:b/>
          <w:bCs/>
          <w:sz w:val="24"/>
          <w:szCs w:val="24"/>
        </w:rPr>
        <w:t>XXXXXXXXXX</w:t>
      </w:r>
      <w:r w:rsidR="00ED36BC">
        <w:rPr>
          <w:rFonts w:ascii="Times New Roman" w:hAnsi="Times New Roman"/>
          <w:sz w:val="24"/>
          <w:szCs w:val="24"/>
        </w:rPr>
        <w:t>. 36 lit. c</w:t>
      </w:r>
      <w:r w:rsidR="00ED36BC">
        <w:rPr>
          <w:rFonts w:ascii="Times New Roman" w:hAnsi="Times New Roman"/>
          <w:i/>
          <w:sz w:val="24"/>
          <w:szCs w:val="24"/>
        </w:rPr>
        <w:t xml:space="preserve"> </w:t>
      </w:r>
      <w:r w:rsidR="00ED36BC">
        <w:rPr>
          <w:rFonts w:ascii="Times New Roman" w:hAnsi="Times New Roman"/>
          <w:sz w:val="24"/>
          <w:szCs w:val="24"/>
        </w:rPr>
        <w:t xml:space="preserve">din Codul de procedură penală, unde urmează a fi citați: </w:t>
      </w:r>
    </w:p>
    <w:p w14:paraId="15F8700C" w14:textId="77777777" w:rsidR="003F2152" w:rsidRDefault="003F2152">
      <w:pPr>
        <w:tabs>
          <w:tab w:val="left" w:pos="709"/>
        </w:tabs>
        <w:spacing w:after="0" w:line="240" w:lineRule="auto"/>
        <w:ind w:left="-1134" w:right="-851" w:firstLine="709"/>
        <w:rPr>
          <w:rFonts w:ascii="Times New Roman" w:hAnsi="Times New Roman"/>
          <w:b/>
          <w:bCs/>
          <w:sz w:val="24"/>
          <w:szCs w:val="24"/>
        </w:rPr>
      </w:pPr>
    </w:p>
    <w:p w14:paraId="76EF3873" w14:textId="77777777" w:rsidR="003F2152" w:rsidRDefault="00ED36BC">
      <w:pPr>
        <w:tabs>
          <w:tab w:val="left" w:pos="709"/>
        </w:tabs>
        <w:spacing w:after="0" w:line="240" w:lineRule="auto"/>
        <w:ind w:left="-1134" w:right="-851" w:firstLine="709"/>
        <w:rPr>
          <w:rFonts w:ascii="Times New Roman" w:hAnsi="Times New Roman"/>
          <w:sz w:val="24"/>
          <w:szCs w:val="24"/>
          <w:u w:val="single"/>
        </w:rPr>
      </w:pPr>
      <w:r>
        <w:rPr>
          <w:rFonts w:ascii="Times New Roman" w:hAnsi="Times New Roman"/>
          <w:b/>
          <w:bCs/>
          <w:sz w:val="24"/>
          <w:szCs w:val="24"/>
        </w:rPr>
        <w:t xml:space="preserve">  </w:t>
      </w:r>
      <w:r>
        <w:rPr>
          <w:rFonts w:ascii="Times New Roman" w:hAnsi="Times New Roman"/>
          <w:b/>
          <w:bCs/>
          <w:sz w:val="24"/>
          <w:szCs w:val="24"/>
          <w:u w:val="single"/>
        </w:rPr>
        <w:t>INCULPATUL</w:t>
      </w:r>
      <w:r>
        <w:rPr>
          <w:rFonts w:ascii="Times New Roman" w:hAnsi="Times New Roman"/>
          <w:sz w:val="24"/>
          <w:szCs w:val="24"/>
          <w:u w:val="single"/>
        </w:rPr>
        <w:t>:</w:t>
      </w:r>
    </w:p>
    <w:p w14:paraId="5255878A"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b/>
          <w:bCs/>
          <w:sz w:val="24"/>
          <w:szCs w:val="24"/>
        </w:rPr>
        <w:t xml:space="preserve">  </w:t>
      </w:r>
      <w:r w:rsidR="00DD47FB">
        <w:rPr>
          <w:rFonts w:ascii="Times New Roman" w:hAnsi="Times New Roman"/>
          <w:b/>
          <w:bCs/>
          <w:sz w:val="24"/>
          <w:szCs w:val="24"/>
        </w:rPr>
        <w:t>N.G.S.</w:t>
      </w:r>
      <w:r>
        <w:rPr>
          <w:rFonts w:ascii="Times New Roman" w:hAnsi="Times New Roman"/>
          <w:sz w:val="24"/>
          <w:szCs w:val="24"/>
        </w:rPr>
        <w:t xml:space="preserve">, </w:t>
      </w:r>
      <w:r w:rsidR="00565D3D">
        <w:rPr>
          <w:rFonts w:ascii="Times New Roman" w:hAnsi="Times New Roman"/>
          <w:sz w:val="24"/>
          <w:szCs w:val="24"/>
        </w:rPr>
        <w:t>XXXXXXXXX</w:t>
      </w:r>
      <w:r>
        <w:rPr>
          <w:rFonts w:ascii="Times New Roman" w:hAnsi="Times New Roman"/>
          <w:sz w:val="24"/>
          <w:szCs w:val="24"/>
        </w:rPr>
        <w:t>, în prezent în stare de arest preventiv în Centrul de Reținere și Arestare Preventivă Constanța</w:t>
      </w:r>
      <w:r>
        <w:rPr>
          <w:rFonts w:ascii="Times New Roman" w:eastAsia="Times New Roman" w:hAnsi="Times New Roman"/>
          <w:sz w:val="24"/>
          <w:szCs w:val="24"/>
        </w:rPr>
        <w:t>.</w:t>
      </w:r>
    </w:p>
    <w:p w14:paraId="363DAB66" w14:textId="77777777" w:rsidR="003F2152" w:rsidRDefault="00ED36BC">
      <w:pPr>
        <w:spacing w:line="240" w:lineRule="auto"/>
        <w:ind w:left="-1134" w:right="-851" w:firstLine="709"/>
        <w:jc w:val="both"/>
        <w:rPr>
          <w:rFonts w:ascii="Times New Roman" w:hAnsi="Times New Roman"/>
          <w:sz w:val="24"/>
          <w:szCs w:val="24"/>
        </w:rPr>
      </w:pPr>
      <w:r>
        <w:rPr>
          <w:rFonts w:ascii="Times New Roman" w:hAnsi="Times New Roman"/>
          <w:sz w:val="24"/>
          <w:szCs w:val="24"/>
        </w:rPr>
        <w:t xml:space="preserve">  Conform </w:t>
      </w:r>
      <w:proofErr w:type="spellStart"/>
      <w:r>
        <w:rPr>
          <w:rFonts w:ascii="Times New Roman" w:hAnsi="Times New Roman"/>
          <w:sz w:val="24"/>
          <w:szCs w:val="24"/>
        </w:rPr>
        <w:t>dispoziţiilor</w:t>
      </w:r>
      <w:proofErr w:type="spellEnd"/>
      <w:r>
        <w:rPr>
          <w:rFonts w:ascii="Times New Roman" w:hAnsi="Times New Roman"/>
          <w:sz w:val="24"/>
          <w:szCs w:val="24"/>
        </w:rPr>
        <w:t xml:space="preserve"> art. 274 din Codul de procedură penală, solicităm obligarea inculpatului </w:t>
      </w:r>
      <w:r w:rsidR="00DD47FB">
        <w:rPr>
          <w:rFonts w:ascii="Times New Roman" w:hAnsi="Times New Roman"/>
          <w:b/>
          <w:bCs/>
          <w:sz w:val="24"/>
          <w:szCs w:val="24"/>
        </w:rPr>
        <w:t>N.G.S.</w:t>
      </w:r>
      <w:r>
        <w:rPr>
          <w:rFonts w:ascii="Times New Roman" w:hAnsi="Times New Roman"/>
          <w:sz w:val="24"/>
          <w:szCs w:val="24"/>
        </w:rPr>
        <w:t xml:space="preserve"> la plata cheltuielilor judiciare avansate de stat, </w:t>
      </w:r>
      <w:r>
        <w:rPr>
          <w:rFonts w:ascii="Times New Roman" w:hAnsi="Times New Roman"/>
          <w:b/>
          <w:bCs/>
          <w:sz w:val="24"/>
          <w:szCs w:val="24"/>
        </w:rPr>
        <w:t>în sumă de 4.000 lei</w:t>
      </w:r>
      <w:r>
        <w:rPr>
          <w:rFonts w:ascii="Times New Roman" w:hAnsi="Times New Roman"/>
          <w:sz w:val="24"/>
          <w:szCs w:val="24"/>
        </w:rPr>
        <w:t>, reprezentând contravaloarea</w:t>
      </w:r>
      <w:r>
        <w:rPr>
          <w:rFonts w:ascii="Times New Roman" w:hAnsi="Times New Roman"/>
          <w:sz w:val="24"/>
          <w:szCs w:val="24"/>
          <w:lang w:val="en-US"/>
        </w:rPr>
        <w:t xml:space="preserve"> </w:t>
      </w:r>
      <w:proofErr w:type="spellStart"/>
      <w:r>
        <w:rPr>
          <w:rFonts w:ascii="Times New Roman" w:hAnsi="Times New Roman"/>
          <w:sz w:val="24"/>
          <w:szCs w:val="24"/>
          <w:lang w:val="en-US"/>
        </w:rPr>
        <w:t>actelor</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urmărire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penală</w:t>
      </w:r>
      <w:proofErr w:type="spellEnd"/>
      <w:r>
        <w:rPr>
          <w:rFonts w:ascii="Times New Roman" w:hAnsi="Times New Roman"/>
          <w:sz w:val="24"/>
          <w:szCs w:val="24"/>
          <w:lang w:val="en-US"/>
        </w:rPr>
        <w:t xml:space="preserve"> </w:t>
      </w:r>
      <w:r>
        <w:rPr>
          <w:rFonts w:ascii="Times New Roman" w:hAnsi="Times New Roman"/>
          <w:sz w:val="24"/>
          <w:szCs w:val="24"/>
        </w:rPr>
        <w:t xml:space="preserve">prezentate, pe larg, în opisul dosarului.   </w:t>
      </w:r>
    </w:p>
    <w:p w14:paraId="76E541F7" w14:textId="77777777" w:rsidR="003F2152" w:rsidRDefault="00565D3D">
      <w:pPr>
        <w:spacing w:line="240" w:lineRule="auto"/>
        <w:ind w:left="-1134" w:right="-851" w:firstLine="709"/>
        <w:jc w:val="both"/>
        <w:rPr>
          <w:rFonts w:ascii="Times New Roman" w:hAnsi="Times New Roman"/>
          <w:sz w:val="24"/>
          <w:szCs w:val="24"/>
        </w:rPr>
      </w:pPr>
      <w:r>
        <w:rPr>
          <w:rFonts w:ascii="Times New Roman" w:hAnsi="Times New Roman"/>
          <w:sz w:val="24"/>
          <w:szCs w:val="24"/>
        </w:rPr>
        <w:t>XXXXXXXXXXXXX</w:t>
      </w:r>
      <w:r w:rsidR="00ED36BC">
        <w:rPr>
          <w:rFonts w:ascii="Times New Roman" w:hAnsi="Times New Roman"/>
          <w:sz w:val="24"/>
          <w:szCs w:val="24"/>
        </w:rPr>
        <w:t>.</w:t>
      </w:r>
    </w:p>
    <w:p w14:paraId="54209FBC" w14:textId="77777777" w:rsidR="003F2152" w:rsidRDefault="003F2152">
      <w:pPr>
        <w:tabs>
          <w:tab w:val="left" w:pos="709"/>
        </w:tabs>
        <w:spacing w:after="0" w:line="240" w:lineRule="auto"/>
        <w:ind w:left="-1134" w:right="-851" w:firstLine="709"/>
        <w:jc w:val="both"/>
        <w:rPr>
          <w:rFonts w:ascii="Times New Roman" w:hAnsi="Times New Roman"/>
          <w:sz w:val="24"/>
          <w:szCs w:val="24"/>
        </w:rPr>
      </w:pPr>
    </w:p>
    <w:p w14:paraId="029CC4A5" w14:textId="77777777" w:rsidR="003F2152" w:rsidRDefault="003F2152">
      <w:pPr>
        <w:tabs>
          <w:tab w:val="left" w:pos="709"/>
        </w:tabs>
        <w:spacing w:after="0" w:line="240" w:lineRule="auto"/>
        <w:ind w:left="-1134" w:right="-851" w:firstLine="709"/>
        <w:jc w:val="both"/>
        <w:rPr>
          <w:rFonts w:ascii="Times New Roman" w:hAnsi="Times New Roman"/>
          <w:sz w:val="24"/>
          <w:szCs w:val="24"/>
        </w:rPr>
      </w:pPr>
    </w:p>
    <w:p w14:paraId="53309D25" w14:textId="77777777" w:rsidR="003F2152" w:rsidRDefault="00ED36BC">
      <w:pPr>
        <w:tabs>
          <w:tab w:val="left" w:pos="709"/>
        </w:tabs>
        <w:spacing w:after="0" w:line="240" w:lineRule="auto"/>
        <w:ind w:left="-1134" w:right="-851" w:firstLine="709"/>
        <w:jc w:val="center"/>
        <w:rPr>
          <w:rFonts w:ascii="Times New Roman" w:hAnsi="Times New Roman"/>
          <w:b/>
          <w:bCs/>
          <w:sz w:val="24"/>
          <w:szCs w:val="24"/>
        </w:rPr>
      </w:pPr>
      <w:r>
        <w:rPr>
          <w:rFonts w:ascii="Times New Roman" w:hAnsi="Times New Roman"/>
          <w:b/>
          <w:bCs/>
          <w:sz w:val="24"/>
          <w:szCs w:val="24"/>
        </w:rPr>
        <w:t>P R O C U R O R,</w:t>
      </w:r>
    </w:p>
    <w:p w14:paraId="0B097EEC" w14:textId="77777777" w:rsidR="003F2152" w:rsidRDefault="00565D3D">
      <w:pPr>
        <w:tabs>
          <w:tab w:val="left" w:pos="709"/>
        </w:tabs>
        <w:spacing w:after="0" w:line="240" w:lineRule="auto"/>
        <w:ind w:left="-1134" w:right="-851" w:firstLine="709"/>
        <w:jc w:val="center"/>
        <w:rPr>
          <w:rFonts w:ascii="Times New Roman" w:hAnsi="Times New Roman"/>
          <w:sz w:val="24"/>
          <w:szCs w:val="24"/>
        </w:rPr>
      </w:pPr>
      <w:r>
        <w:rPr>
          <w:rFonts w:ascii="Times New Roman" w:hAnsi="Times New Roman"/>
          <w:b/>
          <w:bCs/>
          <w:sz w:val="24"/>
          <w:szCs w:val="24"/>
        </w:rPr>
        <w:t>XXXXXXXXXXXX</w:t>
      </w:r>
    </w:p>
    <w:sectPr w:rsidR="003F2152">
      <w:headerReference w:type="default" r:id="rId12"/>
      <w:footerReference w:type="default" r:id="rId13"/>
      <w:headerReference w:type="first" r:id="rId14"/>
      <w:pgSz w:w="11907" w:h="16839" w:code="9"/>
      <w:pgMar w:top="0" w:right="1559" w:bottom="1079" w:left="212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3BDF" w14:textId="77777777" w:rsidR="00ED36BC" w:rsidRDefault="00ED36BC">
      <w:pPr>
        <w:spacing w:after="0" w:line="240" w:lineRule="auto"/>
      </w:pPr>
      <w:r>
        <w:separator/>
      </w:r>
    </w:p>
  </w:endnote>
  <w:endnote w:type="continuationSeparator" w:id="0">
    <w:p w14:paraId="13ACC106" w14:textId="77777777" w:rsidR="00ED36BC" w:rsidRDefault="00ED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6A2E" w14:textId="77777777" w:rsidR="003F2152" w:rsidRDefault="00ED36BC">
    <w:pPr>
      <w:pStyle w:val="Subsol"/>
      <w:jc w:val="right"/>
    </w:pPr>
    <w:r>
      <w:fldChar w:fldCharType="begin"/>
    </w:r>
    <w:r>
      <w:instrText>PAGE \* MERGEFORMAT</w:instrText>
    </w:r>
    <w:r>
      <w:fldChar w:fldCharType="separate"/>
    </w:r>
    <w:r w:rsidR="005E49CA">
      <w:rPr>
        <w:noProof/>
      </w:rPr>
      <w:t>10</w:t>
    </w:r>
    <w:r>
      <w:fldChar w:fldCharType="end"/>
    </w:r>
  </w:p>
  <w:p w14:paraId="7E5F56E0" w14:textId="77777777" w:rsidR="003F2152" w:rsidRDefault="003F215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A716" w14:textId="77777777" w:rsidR="00ED36BC" w:rsidRDefault="00ED36BC">
      <w:pPr>
        <w:spacing w:after="0" w:line="240" w:lineRule="auto"/>
      </w:pPr>
      <w:r>
        <w:separator/>
      </w:r>
    </w:p>
  </w:footnote>
  <w:footnote w:type="continuationSeparator" w:id="0">
    <w:p w14:paraId="2A2C0BD1" w14:textId="77777777" w:rsidR="00ED36BC" w:rsidRDefault="00ED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0A52" w14:textId="77777777" w:rsidR="003F2152" w:rsidRDefault="00ED36BC">
    <w:pPr>
      <w:pStyle w:val="Antet"/>
      <w:framePr w:wrap="auto" w:vAnchor="text" w:hAnchor="margin" w:xAlign="center" w:y="1"/>
      <w:shd w:val="clear" w:color="auto" w:fill="FFFFFF"/>
      <w:rPr>
        <w:rStyle w:val="Numrdepagin"/>
        <w:rFonts w:ascii="Times New Roman" w:hAnsi="Times New Roman"/>
      </w:rPr>
    </w:pPr>
    <w:r>
      <w:rPr>
        <w:rStyle w:val="Numrdepagin"/>
        <w:rFonts w:ascii="Times New Roman" w:hAnsi="Times New Roman"/>
      </w:rPr>
      <w:fldChar w:fldCharType="begin"/>
    </w:r>
    <w:r>
      <w:rPr>
        <w:rStyle w:val="Numrdepagin"/>
        <w:rFonts w:ascii="Times New Roman" w:hAnsi="Times New Roman"/>
      </w:rPr>
      <w:instrText xml:space="preserve">PAGE </w:instrText>
    </w:r>
    <w:r>
      <w:rPr>
        <w:rStyle w:val="Numrdepagin"/>
        <w:rFonts w:ascii="Times New Roman" w:hAnsi="Times New Roman"/>
      </w:rPr>
      <w:fldChar w:fldCharType="separate"/>
    </w:r>
    <w:r w:rsidR="005E49CA">
      <w:rPr>
        <w:rStyle w:val="Numrdepagin"/>
        <w:rFonts w:ascii="Times New Roman" w:hAnsi="Times New Roman"/>
        <w:noProof/>
      </w:rPr>
      <w:t>10</w:t>
    </w:r>
    <w:r>
      <w:rPr>
        <w:rStyle w:val="Numrdepagin"/>
        <w:rFonts w:ascii="Times New Roman" w:hAnsi="Times New Roman"/>
      </w:rPr>
      <w:fldChar w:fldCharType="end"/>
    </w:r>
  </w:p>
  <w:p w14:paraId="51E9D417" w14:textId="77777777" w:rsidR="003F2152" w:rsidRDefault="006B09C0">
    <w:pPr>
      <w:pStyle w:val="Antet"/>
    </w:pPr>
    <w:r>
      <w:pict w14:anchorId="4CBF4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2" o:spid="_x0000_s2050" type="#_x0000_t75" style="position:absolute;margin-left:0;margin-top:0;width:451.25pt;height:301.25pt;z-index:-251659264;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77F2" w14:textId="77777777" w:rsidR="003F2152" w:rsidRDefault="006B09C0">
    <w:pPr>
      <w:pStyle w:val="Antet"/>
    </w:pPr>
    <w:r>
      <w:pict w14:anchorId="6202A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1440" o:spid="_x0000_s2051" type="#_x0000_t75" style="position:absolute;margin-left:0;margin-top:0;width:451.25pt;height:301.25pt;z-index:-251658240;visibility:visible;mso-wrap-distance-left:9.07pt;mso-wrap-distance-top:0;mso-wrap-distance-right:9.07pt;mso-wrap-distance-bottom:0;mso-position-horizontal:center;mso-position-horizontal-relative:margin;mso-position-vertical:center;mso-position-vertical-relative:margin" o:allowincell="f" strokeweight="0">
          <v:imagedata r:id="rId1" o:title="globe diicot_refacu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82186"/>
    <w:multiLevelType w:val="hybridMultilevel"/>
    <w:tmpl w:val="81AADACE"/>
    <w:lvl w:ilvl="0" w:tplc="04180001">
      <w:start w:val="1"/>
      <w:numFmt w:val="bullet"/>
      <w:lvlText w:val=""/>
      <w:lvlJc w:val="left"/>
      <w:pPr>
        <w:ind w:left="1222" w:hanging="360"/>
      </w:pPr>
      <w:rPr>
        <w:rFonts w:ascii="Symbol" w:hAnsi="Symbol" w:hint="default"/>
      </w:rPr>
    </w:lvl>
    <w:lvl w:ilvl="1" w:tplc="04180003" w:tentative="1">
      <w:start w:val="1"/>
      <w:numFmt w:val="bullet"/>
      <w:lvlText w:val="o"/>
      <w:lvlJc w:val="left"/>
      <w:pPr>
        <w:ind w:left="1942" w:hanging="360"/>
      </w:pPr>
      <w:rPr>
        <w:rFonts w:ascii="Courier New" w:hAnsi="Courier New" w:cs="Courier New" w:hint="default"/>
      </w:rPr>
    </w:lvl>
    <w:lvl w:ilvl="2" w:tplc="04180005" w:tentative="1">
      <w:start w:val="1"/>
      <w:numFmt w:val="bullet"/>
      <w:lvlText w:val=""/>
      <w:lvlJc w:val="left"/>
      <w:pPr>
        <w:ind w:left="2662" w:hanging="360"/>
      </w:pPr>
      <w:rPr>
        <w:rFonts w:ascii="Wingdings" w:hAnsi="Wingdings" w:hint="default"/>
      </w:rPr>
    </w:lvl>
    <w:lvl w:ilvl="3" w:tplc="04180001" w:tentative="1">
      <w:start w:val="1"/>
      <w:numFmt w:val="bullet"/>
      <w:lvlText w:val=""/>
      <w:lvlJc w:val="left"/>
      <w:pPr>
        <w:ind w:left="3382" w:hanging="360"/>
      </w:pPr>
      <w:rPr>
        <w:rFonts w:ascii="Symbol" w:hAnsi="Symbol" w:hint="default"/>
      </w:rPr>
    </w:lvl>
    <w:lvl w:ilvl="4" w:tplc="04180003" w:tentative="1">
      <w:start w:val="1"/>
      <w:numFmt w:val="bullet"/>
      <w:lvlText w:val="o"/>
      <w:lvlJc w:val="left"/>
      <w:pPr>
        <w:ind w:left="4102" w:hanging="360"/>
      </w:pPr>
      <w:rPr>
        <w:rFonts w:ascii="Courier New" w:hAnsi="Courier New" w:cs="Courier New" w:hint="default"/>
      </w:rPr>
    </w:lvl>
    <w:lvl w:ilvl="5" w:tplc="04180005" w:tentative="1">
      <w:start w:val="1"/>
      <w:numFmt w:val="bullet"/>
      <w:lvlText w:val=""/>
      <w:lvlJc w:val="left"/>
      <w:pPr>
        <w:ind w:left="4822" w:hanging="360"/>
      </w:pPr>
      <w:rPr>
        <w:rFonts w:ascii="Wingdings" w:hAnsi="Wingdings" w:hint="default"/>
      </w:rPr>
    </w:lvl>
    <w:lvl w:ilvl="6" w:tplc="04180001" w:tentative="1">
      <w:start w:val="1"/>
      <w:numFmt w:val="bullet"/>
      <w:lvlText w:val=""/>
      <w:lvlJc w:val="left"/>
      <w:pPr>
        <w:ind w:left="5542" w:hanging="360"/>
      </w:pPr>
      <w:rPr>
        <w:rFonts w:ascii="Symbol" w:hAnsi="Symbol" w:hint="default"/>
      </w:rPr>
    </w:lvl>
    <w:lvl w:ilvl="7" w:tplc="04180003" w:tentative="1">
      <w:start w:val="1"/>
      <w:numFmt w:val="bullet"/>
      <w:lvlText w:val="o"/>
      <w:lvlJc w:val="left"/>
      <w:pPr>
        <w:ind w:left="6262" w:hanging="360"/>
      </w:pPr>
      <w:rPr>
        <w:rFonts w:ascii="Courier New" w:hAnsi="Courier New" w:cs="Courier New" w:hint="default"/>
      </w:rPr>
    </w:lvl>
    <w:lvl w:ilvl="8" w:tplc="04180005" w:tentative="1">
      <w:start w:val="1"/>
      <w:numFmt w:val="bullet"/>
      <w:lvlText w:val=""/>
      <w:lvlJc w:val="left"/>
      <w:pPr>
        <w:ind w:left="698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B72"/>
    <w:rsid w:val="000113C2"/>
    <w:rsid w:val="0001198E"/>
    <w:rsid w:val="000152D7"/>
    <w:rsid w:val="0001531C"/>
    <w:rsid w:val="00050C31"/>
    <w:rsid w:val="00051412"/>
    <w:rsid w:val="00061755"/>
    <w:rsid w:val="000620BC"/>
    <w:rsid w:val="000678CA"/>
    <w:rsid w:val="00067E1D"/>
    <w:rsid w:val="00086E62"/>
    <w:rsid w:val="000A243C"/>
    <w:rsid w:val="000A35DA"/>
    <w:rsid w:val="000C0787"/>
    <w:rsid w:val="000D4C5E"/>
    <w:rsid w:val="000E2098"/>
    <w:rsid w:val="000E6070"/>
    <w:rsid w:val="000E6F95"/>
    <w:rsid w:val="00146788"/>
    <w:rsid w:val="00151382"/>
    <w:rsid w:val="001547D1"/>
    <w:rsid w:val="001551F2"/>
    <w:rsid w:val="001571A4"/>
    <w:rsid w:val="001577DD"/>
    <w:rsid w:val="00170456"/>
    <w:rsid w:val="00184C9C"/>
    <w:rsid w:val="001A14F8"/>
    <w:rsid w:val="001B7DF8"/>
    <w:rsid w:val="001D5114"/>
    <w:rsid w:val="001F113A"/>
    <w:rsid w:val="002328EE"/>
    <w:rsid w:val="002352A5"/>
    <w:rsid w:val="00240E90"/>
    <w:rsid w:val="002508E9"/>
    <w:rsid w:val="002571EA"/>
    <w:rsid w:val="002766F5"/>
    <w:rsid w:val="00282F39"/>
    <w:rsid w:val="002860E3"/>
    <w:rsid w:val="00290035"/>
    <w:rsid w:val="002956A9"/>
    <w:rsid w:val="00296374"/>
    <w:rsid w:val="002A2151"/>
    <w:rsid w:val="002B557C"/>
    <w:rsid w:val="002C7709"/>
    <w:rsid w:val="002C7D1D"/>
    <w:rsid w:val="002D2476"/>
    <w:rsid w:val="002E6E92"/>
    <w:rsid w:val="002F2E89"/>
    <w:rsid w:val="00303038"/>
    <w:rsid w:val="00311B22"/>
    <w:rsid w:val="00322E9D"/>
    <w:rsid w:val="00324C89"/>
    <w:rsid w:val="0039493A"/>
    <w:rsid w:val="003966C7"/>
    <w:rsid w:val="003B6F8A"/>
    <w:rsid w:val="003D6EF7"/>
    <w:rsid w:val="003F2152"/>
    <w:rsid w:val="003F2649"/>
    <w:rsid w:val="004151F4"/>
    <w:rsid w:val="004263A1"/>
    <w:rsid w:val="004352B7"/>
    <w:rsid w:val="00436785"/>
    <w:rsid w:val="00445596"/>
    <w:rsid w:val="00473528"/>
    <w:rsid w:val="00475781"/>
    <w:rsid w:val="00477A61"/>
    <w:rsid w:val="00477CD1"/>
    <w:rsid w:val="004821AC"/>
    <w:rsid w:val="004871DF"/>
    <w:rsid w:val="00491A78"/>
    <w:rsid w:val="004A287B"/>
    <w:rsid w:val="004A40B9"/>
    <w:rsid w:val="004A6BE9"/>
    <w:rsid w:val="004B0ABB"/>
    <w:rsid w:val="004C29C4"/>
    <w:rsid w:val="004C2E56"/>
    <w:rsid w:val="004C46DF"/>
    <w:rsid w:val="005062DC"/>
    <w:rsid w:val="00542FC0"/>
    <w:rsid w:val="00564056"/>
    <w:rsid w:val="00565D3D"/>
    <w:rsid w:val="00566F50"/>
    <w:rsid w:val="005713EB"/>
    <w:rsid w:val="0057143F"/>
    <w:rsid w:val="00591C69"/>
    <w:rsid w:val="005C2726"/>
    <w:rsid w:val="005C3045"/>
    <w:rsid w:val="005D272D"/>
    <w:rsid w:val="005E49CA"/>
    <w:rsid w:val="005F573B"/>
    <w:rsid w:val="0060033C"/>
    <w:rsid w:val="00620111"/>
    <w:rsid w:val="00624518"/>
    <w:rsid w:val="00637DC1"/>
    <w:rsid w:val="00673B72"/>
    <w:rsid w:val="00691485"/>
    <w:rsid w:val="00691B09"/>
    <w:rsid w:val="006A3062"/>
    <w:rsid w:val="006B09C0"/>
    <w:rsid w:val="006E2668"/>
    <w:rsid w:val="006E60F7"/>
    <w:rsid w:val="006F2445"/>
    <w:rsid w:val="006F393C"/>
    <w:rsid w:val="007075CE"/>
    <w:rsid w:val="00713F43"/>
    <w:rsid w:val="00740B15"/>
    <w:rsid w:val="0077282E"/>
    <w:rsid w:val="007B4990"/>
    <w:rsid w:val="007C2C7E"/>
    <w:rsid w:val="007C40D2"/>
    <w:rsid w:val="0080099C"/>
    <w:rsid w:val="00805201"/>
    <w:rsid w:val="0081356B"/>
    <w:rsid w:val="0081380E"/>
    <w:rsid w:val="00817231"/>
    <w:rsid w:val="0082073C"/>
    <w:rsid w:val="00823D0D"/>
    <w:rsid w:val="008507CB"/>
    <w:rsid w:val="00856C53"/>
    <w:rsid w:val="00862058"/>
    <w:rsid w:val="008651B7"/>
    <w:rsid w:val="00883BEB"/>
    <w:rsid w:val="00886DAE"/>
    <w:rsid w:val="0089676D"/>
    <w:rsid w:val="008B2C96"/>
    <w:rsid w:val="008B2F02"/>
    <w:rsid w:val="008B7C61"/>
    <w:rsid w:val="008C31F8"/>
    <w:rsid w:val="008C347A"/>
    <w:rsid w:val="008D123E"/>
    <w:rsid w:val="008E49EA"/>
    <w:rsid w:val="008F00AC"/>
    <w:rsid w:val="00904BEC"/>
    <w:rsid w:val="0090566B"/>
    <w:rsid w:val="0091125C"/>
    <w:rsid w:val="00912F5B"/>
    <w:rsid w:val="009165B5"/>
    <w:rsid w:val="00916B6E"/>
    <w:rsid w:val="00920F19"/>
    <w:rsid w:val="00926390"/>
    <w:rsid w:val="00936FD5"/>
    <w:rsid w:val="00950323"/>
    <w:rsid w:val="0095573B"/>
    <w:rsid w:val="009665BD"/>
    <w:rsid w:val="00967A2B"/>
    <w:rsid w:val="00971E01"/>
    <w:rsid w:val="009737FD"/>
    <w:rsid w:val="009808C7"/>
    <w:rsid w:val="009851A4"/>
    <w:rsid w:val="009920B8"/>
    <w:rsid w:val="00993B7F"/>
    <w:rsid w:val="009C46F4"/>
    <w:rsid w:val="009E3FE1"/>
    <w:rsid w:val="009F5D45"/>
    <w:rsid w:val="009F61E7"/>
    <w:rsid w:val="00A1574E"/>
    <w:rsid w:val="00A15EF5"/>
    <w:rsid w:val="00A22894"/>
    <w:rsid w:val="00A24580"/>
    <w:rsid w:val="00A30F3F"/>
    <w:rsid w:val="00A517B6"/>
    <w:rsid w:val="00A53AE9"/>
    <w:rsid w:val="00A61184"/>
    <w:rsid w:val="00A6432B"/>
    <w:rsid w:val="00A80CDA"/>
    <w:rsid w:val="00A82F42"/>
    <w:rsid w:val="00A84E9F"/>
    <w:rsid w:val="00A97C3C"/>
    <w:rsid w:val="00AA1D99"/>
    <w:rsid w:val="00AA5A39"/>
    <w:rsid w:val="00AC1ADD"/>
    <w:rsid w:val="00AC6CB0"/>
    <w:rsid w:val="00AE018B"/>
    <w:rsid w:val="00AE4929"/>
    <w:rsid w:val="00AE73D5"/>
    <w:rsid w:val="00B01A67"/>
    <w:rsid w:val="00B140B6"/>
    <w:rsid w:val="00B25558"/>
    <w:rsid w:val="00B2662C"/>
    <w:rsid w:val="00B42CD8"/>
    <w:rsid w:val="00B6105A"/>
    <w:rsid w:val="00B61FD9"/>
    <w:rsid w:val="00B775F6"/>
    <w:rsid w:val="00B85B09"/>
    <w:rsid w:val="00BA1EFC"/>
    <w:rsid w:val="00BB5D8E"/>
    <w:rsid w:val="00BC4FA1"/>
    <w:rsid w:val="00BE0A94"/>
    <w:rsid w:val="00BE16B3"/>
    <w:rsid w:val="00BE57D7"/>
    <w:rsid w:val="00C07B68"/>
    <w:rsid w:val="00C22D1A"/>
    <w:rsid w:val="00C30A36"/>
    <w:rsid w:val="00C31BC2"/>
    <w:rsid w:val="00C4622F"/>
    <w:rsid w:val="00C60D2C"/>
    <w:rsid w:val="00C77CE6"/>
    <w:rsid w:val="00C801FF"/>
    <w:rsid w:val="00CA5F7A"/>
    <w:rsid w:val="00CB24C6"/>
    <w:rsid w:val="00CC26C1"/>
    <w:rsid w:val="00D1488E"/>
    <w:rsid w:val="00D3592A"/>
    <w:rsid w:val="00D4252C"/>
    <w:rsid w:val="00D45DFB"/>
    <w:rsid w:val="00D46B6B"/>
    <w:rsid w:val="00D54025"/>
    <w:rsid w:val="00DB1CA0"/>
    <w:rsid w:val="00DB1F71"/>
    <w:rsid w:val="00DB3CCB"/>
    <w:rsid w:val="00DB3F2F"/>
    <w:rsid w:val="00DB3FB5"/>
    <w:rsid w:val="00DD4715"/>
    <w:rsid w:val="00DD47FB"/>
    <w:rsid w:val="00DE3C95"/>
    <w:rsid w:val="00DE5BA4"/>
    <w:rsid w:val="00E25D62"/>
    <w:rsid w:val="00E27CA6"/>
    <w:rsid w:val="00E341C8"/>
    <w:rsid w:val="00E35469"/>
    <w:rsid w:val="00E6046F"/>
    <w:rsid w:val="00E67138"/>
    <w:rsid w:val="00E72012"/>
    <w:rsid w:val="00E76FFC"/>
    <w:rsid w:val="00E82892"/>
    <w:rsid w:val="00E84A3A"/>
    <w:rsid w:val="00E87EAF"/>
    <w:rsid w:val="00E923DF"/>
    <w:rsid w:val="00EA0716"/>
    <w:rsid w:val="00EA792C"/>
    <w:rsid w:val="00EB7495"/>
    <w:rsid w:val="00EC5ED0"/>
    <w:rsid w:val="00ED36BC"/>
    <w:rsid w:val="00EE0898"/>
    <w:rsid w:val="00EE2919"/>
    <w:rsid w:val="00EF40B7"/>
    <w:rsid w:val="00F06094"/>
    <w:rsid w:val="00F16B0A"/>
    <w:rsid w:val="00F31C78"/>
    <w:rsid w:val="00F51850"/>
    <w:rsid w:val="00F958AD"/>
    <w:rsid w:val="00F95C92"/>
    <w:rsid w:val="00FA0CB9"/>
    <w:rsid w:val="00FA1004"/>
    <w:rsid w:val="00FB3078"/>
    <w:rsid w:val="00FB6FE0"/>
    <w:rsid w:val="00FE3D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6CB641EE"/>
  <w15:chartTrackingRefBased/>
  <w15:docId w15:val="{0163E79F-38E5-43E3-A82E-AFC95053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5">
    <w:name w:val="heading 5"/>
    <w:basedOn w:val="Normal"/>
    <w:next w:val="Normal"/>
    <w:link w:val="Titlu5Caracter"/>
    <w:semiHidden/>
    <w:unhideWhenUsed/>
    <w:qFormat/>
    <w:pPr>
      <w:keepNext/>
      <w:keepLines/>
      <w:spacing w:before="40" w:after="0" w:line="276" w:lineRule="auto"/>
      <w:outlineLvl w:val="4"/>
    </w:pPr>
    <w:rPr>
      <w:rFonts w:ascii="Calibri Light" w:eastAsia="Calibri Light" w:hAnsi="Calibri Light"/>
      <w:color w:val="2E74B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style>
  <w:style w:type="paragraph" w:styleId="Subsol">
    <w:name w:val="footer"/>
    <w:basedOn w:val="Normal"/>
    <w:link w:val="SubsolCaracter"/>
    <w:uiPriority w:val="99"/>
    <w:semiHidden/>
    <w:unhideWhenUsed/>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style>
  <w:style w:type="character" w:styleId="Numrdepagin">
    <w:name w:val="page number"/>
    <w:basedOn w:val="Fontdeparagrafimplicit"/>
  </w:style>
  <w:style w:type="paragraph" w:styleId="Listparagraf">
    <w:name w:val="List Paragraph"/>
    <w:basedOn w:val="Normal"/>
    <w:link w:val="ListparagrafCaracter"/>
    <w:uiPriority w:val="34"/>
    <w:qFormat/>
    <w:pPr>
      <w:ind w:left="720"/>
      <w:contextualSpacing/>
    </w:pPr>
  </w:style>
  <w:style w:type="character" w:customStyle="1" w:styleId="Titlu5Caracter">
    <w:name w:val="Titlu 5 Caracter"/>
    <w:basedOn w:val="Fontdeparagrafimplicit"/>
    <w:link w:val="Titlu5"/>
    <w:semiHidden/>
    <w:rPr>
      <w:rFonts w:ascii="Calibri Light" w:eastAsia="Calibri Light" w:hAnsi="Calibri Light"/>
      <w:color w:val="2E74B5"/>
    </w:rPr>
  </w:style>
  <w:style w:type="character" w:styleId="Hyperlink">
    <w:name w:val="Hyperlink"/>
    <w:uiPriority w:val="99"/>
    <w:unhideWhenUsed/>
    <w:rPr>
      <w:color w:val="0000FF"/>
      <w:u w:val="single"/>
    </w:rPr>
  </w:style>
  <w:style w:type="character" w:styleId="Robust">
    <w:name w:val="Strong"/>
    <w:basedOn w:val="Fontdeparagrafimplicit"/>
    <w:qFormat/>
    <w:rPr>
      <w:b/>
      <w:bCs/>
    </w:rPr>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character" w:customStyle="1" w:styleId="ListparagrafCaracter">
    <w:name w:val="Listă paragraf Caracter"/>
    <w:link w:val="Listparagraf"/>
    <w:uiPriority w:val="34"/>
  </w:style>
  <w:style w:type="paragraph" w:styleId="Corptext">
    <w:name w:val="Body Text"/>
    <w:basedOn w:val="Normal"/>
    <w:link w:val="CorptextCaracter"/>
    <w:pPr>
      <w:tabs>
        <w:tab w:val="left" w:pos="0"/>
      </w:tabs>
      <w:spacing w:after="0" w:line="240" w:lineRule="auto"/>
      <w:ind w:right="-1"/>
      <w:jc w:val="both"/>
    </w:pPr>
    <w:rPr>
      <w:rFonts w:ascii="Times New Roman" w:eastAsia="Times New Roman" w:hAnsi="Times New Roman"/>
      <w:sz w:val="28"/>
      <w:szCs w:val="28"/>
      <w:lang w:val="en-US"/>
    </w:rPr>
  </w:style>
  <w:style w:type="character" w:customStyle="1" w:styleId="CorptextCaracter">
    <w:name w:val="Corp text Caracter"/>
    <w:basedOn w:val="Fontdeparagrafimplicit"/>
    <w:link w:val="Corptext"/>
    <w:rPr>
      <w:rFonts w:ascii="Times New Roman" w:eastAsia="Times New Roman" w:hAnsi="Times New Roman" w:cs="Times New Roman"/>
      <w:sz w:val="28"/>
      <w:szCs w:val="28"/>
      <w:lang w:val="en-US"/>
    </w:rPr>
  </w:style>
  <w:style w:type="paragraph" w:styleId="Textbloc">
    <w:name w:val="Block Text"/>
    <w:basedOn w:val="Normal"/>
    <w:pPr>
      <w:spacing w:after="0" w:line="240" w:lineRule="auto"/>
      <w:ind w:left="-567" w:right="-57" w:firstLine="1277"/>
      <w:jc w:val="both"/>
    </w:pPr>
    <w:rPr>
      <w:rFonts w:ascii="Times New Roman" w:eastAsia="Times New Roman" w:hAnsi="Times New Roman"/>
      <w:sz w:val="28"/>
      <w:szCs w:val="28"/>
      <w:lang w:val="en-US"/>
    </w:rPr>
  </w:style>
  <w:style w:type="paragraph" w:styleId="Indentcorptext3">
    <w:name w:val="Body Text Indent 3"/>
    <w:basedOn w:val="Normal"/>
    <w:link w:val="Indentcorptext3Caracter"/>
    <w:pPr>
      <w:spacing w:after="120" w:line="240" w:lineRule="auto"/>
      <w:ind w:left="283"/>
    </w:pPr>
    <w:rPr>
      <w:rFonts w:ascii="Times New Roman" w:eastAsia="Times New Roman" w:hAnsi="Times New Roman"/>
      <w:sz w:val="16"/>
      <w:szCs w:val="16"/>
    </w:rPr>
  </w:style>
  <w:style w:type="character" w:customStyle="1" w:styleId="Indentcorptext3Caracter">
    <w:name w:val="Indent corp text 3 Caracter"/>
    <w:basedOn w:val="Fontdeparagrafimplicit"/>
    <w:link w:val="Indentcorptext3"/>
    <w:rPr>
      <w:rFonts w:ascii="Times New Roman" w:eastAsia="Times New Roman" w:hAnsi="Times New Roman" w:cs="Times New Roman"/>
      <w:sz w:val="16"/>
      <w:szCs w:val="16"/>
    </w:rPr>
  </w:style>
  <w:style w:type="paragraph" w:styleId="Frspaiere">
    <w:name w:val="No Spacing"/>
    <w:uiPriority w:val="1"/>
    <w:qFormat/>
    <w:pPr>
      <w:spacing w:after="0" w:line="240" w:lineRule="auto"/>
    </w:pPr>
    <w:rPr>
      <w:lang w:val="en-GB"/>
    </w:rPr>
  </w:style>
  <w:style w:type="character" w:styleId="Referinnotdesubsol">
    <w:name w:val="footnote reference"/>
    <w:uiPriority w:val="99"/>
    <w:semiHidden/>
    <w:unhideWhenUsed/>
    <w:qFormat/>
    <w:rPr>
      <w:vertAlign w:val="superscript"/>
    </w:rPr>
  </w:style>
  <w:style w:type="character" w:styleId="Referinnotdefinal">
    <w:name w:val="endnote reference"/>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7818">
      <w:bodyDiv w:val="1"/>
      <w:marLeft w:val="0"/>
      <w:marRight w:val="0"/>
      <w:marTop w:val="0"/>
      <w:marBottom w:val="0"/>
      <w:divBdr>
        <w:top w:val="none" w:sz="0" w:space="0" w:color="auto"/>
        <w:left w:val="none" w:sz="0" w:space="0" w:color="auto"/>
        <w:bottom w:val="none" w:sz="0" w:space="0" w:color="auto"/>
        <w:right w:val="none" w:sz="0" w:space="0" w:color="auto"/>
      </w:divBdr>
    </w:div>
    <w:div w:id="331612567">
      <w:bodyDiv w:val="1"/>
      <w:marLeft w:val="0"/>
      <w:marRight w:val="0"/>
      <w:marTop w:val="0"/>
      <w:marBottom w:val="0"/>
      <w:divBdr>
        <w:top w:val="none" w:sz="0" w:space="0" w:color="auto"/>
        <w:left w:val="none" w:sz="0" w:space="0" w:color="auto"/>
        <w:bottom w:val="none" w:sz="0" w:space="0" w:color="auto"/>
        <w:right w:val="none" w:sz="0" w:space="0" w:color="auto"/>
      </w:divBdr>
    </w:div>
    <w:div w:id="442727797">
      <w:bodyDiv w:val="1"/>
      <w:marLeft w:val="0"/>
      <w:marRight w:val="0"/>
      <w:marTop w:val="0"/>
      <w:marBottom w:val="0"/>
      <w:divBdr>
        <w:top w:val="none" w:sz="0" w:space="0" w:color="auto"/>
        <w:left w:val="none" w:sz="0" w:space="0" w:color="auto"/>
        <w:bottom w:val="none" w:sz="0" w:space="0" w:color="auto"/>
        <w:right w:val="none" w:sz="0" w:space="0" w:color="auto"/>
      </w:divBdr>
    </w:div>
    <w:div w:id="572472724">
      <w:bodyDiv w:val="1"/>
      <w:marLeft w:val="0"/>
      <w:marRight w:val="0"/>
      <w:marTop w:val="0"/>
      <w:marBottom w:val="0"/>
      <w:divBdr>
        <w:top w:val="none" w:sz="0" w:space="0" w:color="auto"/>
        <w:left w:val="none" w:sz="0" w:space="0" w:color="auto"/>
        <w:bottom w:val="none" w:sz="0" w:space="0" w:color="auto"/>
        <w:right w:val="none" w:sz="0" w:space="0" w:color="auto"/>
      </w:divBdr>
    </w:div>
    <w:div w:id="581450430">
      <w:bodyDiv w:val="1"/>
      <w:marLeft w:val="0"/>
      <w:marRight w:val="0"/>
      <w:marTop w:val="0"/>
      <w:marBottom w:val="0"/>
      <w:divBdr>
        <w:top w:val="none" w:sz="0" w:space="0" w:color="auto"/>
        <w:left w:val="none" w:sz="0" w:space="0" w:color="auto"/>
        <w:bottom w:val="none" w:sz="0" w:space="0" w:color="auto"/>
        <w:right w:val="none" w:sz="0" w:space="0" w:color="auto"/>
      </w:divBdr>
    </w:div>
    <w:div w:id="608508833">
      <w:bodyDiv w:val="1"/>
      <w:marLeft w:val="0"/>
      <w:marRight w:val="0"/>
      <w:marTop w:val="0"/>
      <w:marBottom w:val="0"/>
      <w:divBdr>
        <w:top w:val="none" w:sz="0" w:space="0" w:color="auto"/>
        <w:left w:val="none" w:sz="0" w:space="0" w:color="auto"/>
        <w:bottom w:val="none" w:sz="0" w:space="0" w:color="auto"/>
        <w:right w:val="none" w:sz="0" w:space="0" w:color="auto"/>
      </w:divBdr>
    </w:div>
    <w:div w:id="952976572">
      <w:bodyDiv w:val="1"/>
      <w:marLeft w:val="0"/>
      <w:marRight w:val="0"/>
      <w:marTop w:val="0"/>
      <w:marBottom w:val="0"/>
      <w:divBdr>
        <w:top w:val="none" w:sz="0" w:space="0" w:color="auto"/>
        <w:left w:val="none" w:sz="0" w:space="0" w:color="auto"/>
        <w:bottom w:val="none" w:sz="0" w:space="0" w:color="auto"/>
        <w:right w:val="none" w:sz="0" w:space="0" w:color="auto"/>
      </w:divBdr>
    </w:div>
    <w:div w:id="1143817201">
      <w:bodyDiv w:val="1"/>
      <w:marLeft w:val="0"/>
      <w:marRight w:val="0"/>
      <w:marTop w:val="0"/>
      <w:marBottom w:val="0"/>
      <w:divBdr>
        <w:top w:val="none" w:sz="0" w:space="0" w:color="auto"/>
        <w:left w:val="none" w:sz="0" w:space="0" w:color="auto"/>
        <w:bottom w:val="none" w:sz="0" w:space="0" w:color="auto"/>
        <w:right w:val="none" w:sz="0" w:space="0" w:color="auto"/>
      </w:divBdr>
    </w:div>
    <w:div w:id="1203637264">
      <w:bodyDiv w:val="1"/>
      <w:marLeft w:val="0"/>
      <w:marRight w:val="0"/>
      <w:marTop w:val="0"/>
      <w:marBottom w:val="0"/>
      <w:divBdr>
        <w:top w:val="none" w:sz="0" w:space="0" w:color="auto"/>
        <w:left w:val="none" w:sz="0" w:space="0" w:color="auto"/>
        <w:bottom w:val="none" w:sz="0" w:space="0" w:color="auto"/>
        <w:right w:val="none" w:sz="0" w:space="0" w:color="auto"/>
      </w:divBdr>
    </w:div>
    <w:div w:id="1227371783">
      <w:bodyDiv w:val="1"/>
      <w:marLeft w:val="0"/>
      <w:marRight w:val="0"/>
      <w:marTop w:val="0"/>
      <w:marBottom w:val="0"/>
      <w:divBdr>
        <w:top w:val="none" w:sz="0" w:space="0" w:color="auto"/>
        <w:left w:val="none" w:sz="0" w:space="0" w:color="auto"/>
        <w:bottom w:val="none" w:sz="0" w:space="0" w:color="auto"/>
        <w:right w:val="none" w:sz="0" w:space="0" w:color="auto"/>
      </w:divBdr>
    </w:div>
    <w:div w:id="1396317954">
      <w:bodyDiv w:val="1"/>
      <w:marLeft w:val="0"/>
      <w:marRight w:val="0"/>
      <w:marTop w:val="0"/>
      <w:marBottom w:val="0"/>
      <w:divBdr>
        <w:top w:val="none" w:sz="0" w:space="0" w:color="auto"/>
        <w:left w:val="none" w:sz="0" w:space="0" w:color="auto"/>
        <w:bottom w:val="none" w:sz="0" w:space="0" w:color="auto"/>
        <w:right w:val="none" w:sz="0" w:space="0" w:color="auto"/>
      </w:divBdr>
    </w:div>
    <w:div w:id="1475828294">
      <w:bodyDiv w:val="1"/>
      <w:marLeft w:val="0"/>
      <w:marRight w:val="0"/>
      <w:marTop w:val="0"/>
      <w:marBottom w:val="0"/>
      <w:divBdr>
        <w:top w:val="none" w:sz="0" w:space="0" w:color="auto"/>
        <w:left w:val="none" w:sz="0" w:space="0" w:color="auto"/>
        <w:bottom w:val="none" w:sz="0" w:space="0" w:color="auto"/>
        <w:right w:val="none" w:sz="0" w:space="0" w:color="auto"/>
      </w:divBdr>
    </w:div>
    <w:div w:id="1516963457">
      <w:bodyDiv w:val="1"/>
      <w:marLeft w:val="0"/>
      <w:marRight w:val="0"/>
      <w:marTop w:val="0"/>
      <w:marBottom w:val="0"/>
      <w:divBdr>
        <w:top w:val="none" w:sz="0" w:space="0" w:color="auto"/>
        <w:left w:val="none" w:sz="0" w:space="0" w:color="auto"/>
        <w:bottom w:val="none" w:sz="0" w:space="0" w:color="auto"/>
        <w:right w:val="none" w:sz="0" w:space="0" w:color="auto"/>
      </w:divBdr>
    </w:div>
    <w:div w:id="16016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t.constanta@diicot.r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5307</Words>
  <Characters>30781</Characters>
  <Application>Microsoft Office Word</Application>
  <DocSecurity>0</DocSecurity>
  <Lines>256</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DIICOT</Company>
  <LinksUpToDate>false</LinksUpToDate>
  <CharactersWithSpaces>36016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 Spita</dc:creator>
  <cp:lastModifiedBy>Mirela Nicoleanu</cp:lastModifiedBy>
  <cp:revision>3</cp:revision>
  <cp:lastPrinted>2026-03-12T09:15:00Z</cp:lastPrinted>
  <dcterms:created xsi:type="dcterms:W3CDTF">2026-03-12T08:17:00Z</dcterms:created>
  <dcterms:modified xsi:type="dcterms:W3CDTF">2026-03-12T09:30:00Z</dcterms:modified>
</cp:coreProperties>
</file>