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03" w:rsidRPr="00986142" w:rsidRDefault="00F10903" w:rsidP="0077552D">
      <w:pPr>
        <w:spacing w:line="100" w:lineRule="atLeast"/>
        <w:jc w:val="center"/>
        <w:rPr>
          <w:rFonts w:ascii="Arial" w:eastAsia="Calibri" w:hAnsi="Arial" w:cs="Arial"/>
          <w:b/>
          <w:i/>
          <w:sz w:val="32"/>
          <w:szCs w:val="32"/>
        </w:rPr>
      </w:pPr>
      <w:r w:rsidRPr="00986142">
        <w:rPr>
          <w:rFonts w:ascii="Arial" w:eastAsia="Calibri" w:hAnsi="Arial" w:cs="Arial"/>
          <w:b/>
          <w:i/>
          <w:sz w:val="32"/>
          <w:szCs w:val="32"/>
        </w:rPr>
        <w:t>SCRISOARE DESCHIS</w:t>
      </w:r>
      <w:r w:rsidR="00986142" w:rsidRPr="00986142">
        <w:rPr>
          <w:rFonts w:ascii="Arial" w:eastAsia="Calibri" w:hAnsi="Arial" w:cs="Arial"/>
          <w:b/>
          <w:i/>
          <w:sz w:val="32"/>
          <w:szCs w:val="32"/>
        </w:rPr>
        <w:t>Ă</w:t>
      </w:r>
    </w:p>
    <w:p w:rsidR="00F10903" w:rsidRPr="00DE57B3" w:rsidRDefault="00F10903" w:rsidP="00F10903">
      <w:pPr>
        <w:spacing w:line="100" w:lineRule="atLeast"/>
        <w:rPr>
          <w:rFonts w:ascii="Arial" w:hAnsi="Arial" w:cs="Arial"/>
          <w:b/>
          <w:i/>
          <w:sz w:val="24"/>
          <w:szCs w:val="24"/>
        </w:rPr>
      </w:pPr>
      <w:r w:rsidRPr="00DE57B3">
        <w:rPr>
          <w:rFonts w:ascii="Arial" w:eastAsia="Calibri" w:hAnsi="Arial" w:cs="Arial"/>
          <w:b/>
          <w:i/>
          <w:sz w:val="24"/>
          <w:szCs w:val="24"/>
        </w:rPr>
        <w:t>C</w:t>
      </w:r>
      <w:r w:rsidR="00DE57B3" w:rsidRPr="00DE57B3">
        <w:rPr>
          <w:rFonts w:ascii="Arial" w:eastAsia="Calibri" w:hAnsi="Arial" w:cs="Arial"/>
          <w:b/>
          <w:i/>
          <w:sz w:val="24"/>
          <w:szCs w:val="24"/>
        </w:rPr>
        <w:t>Ă</w:t>
      </w:r>
      <w:r w:rsidRPr="00DE57B3">
        <w:rPr>
          <w:rFonts w:ascii="Arial" w:eastAsia="Calibri" w:hAnsi="Arial" w:cs="Arial"/>
          <w:b/>
          <w:i/>
          <w:sz w:val="24"/>
          <w:szCs w:val="24"/>
        </w:rPr>
        <w:t>TRE,</w:t>
      </w:r>
    </w:p>
    <w:p w:rsidR="00F10903" w:rsidRPr="00986142" w:rsidRDefault="00F10903" w:rsidP="0077552D">
      <w:pPr>
        <w:spacing w:after="0" w:line="240" w:lineRule="auto"/>
        <w:jc w:val="center"/>
        <w:rPr>
          <w:rFonts w:ascii="Arial" w:hAnsi="Arial" w:cs="Arial"/>
          <w:b/>
          <w:i/>
          <w:sz w:val="24"/>
          <w:szCs w:val="24"/>
        </w:rPr>
      </w:pPr>
      <w:bookmarkStart w:id="0" w:name="_Hlk88832059"/>
      <w:bookmarkStart w:id="1" w:name="_Hlk88754082"/>
      <w:r w:rsidRPr="00986142">
        <w:rPr>
          <w:rFonts w:ascii="Arial" w:hAnsi="Arial" w:cs="Arial"/>
          <w:b/>
          <w:i/>
          <w:sz w:val="24"/>
          <w:szCs w:val="24"/>
        </w:rPr>
        <w:t>CABINETUL PRIMULUI MINISTRU</w:t>
      </w:r>
    </w:p>
    <w:p w:rsidR="00093693" w:rsidRPr="00986142" w:rsidRDefault="00F10903" w:rsidP="0077552D">
      <w:pPr>
        <w:spacing w:after="0" w:line="240" w:lineRule="auto"/>
        <w:jc w:val="center"/>
        <w:rPr>
          <w:rFonts w:ascii="Arial" w:hAnsi="Arial" w:cs="Arial"/>
          <w:b/>
          <w:i/>
          <w:sz w:val="24"/>
          <w:szCs w:val="24"/>
        </w:rPr>
      </w:pPr>
      <w:proofErr w:type="gramStart"/>
      <w:r w:rsidRPr="00986142">
        <w:rPr>
          <w:rFonts w:ascii="Arial" w:eastAsia="Calibri" w:hAnsi="Arial" w:cs="Arial"/>
          <w:b/>
          <w:i/>
          <w:sz w:val="24"/>
          <w:szCs w:val="24"/>
        </w:rPr>
        <w:t>d-lui</w:t>
      </w:r>
      <w:proofErr w:type="gramEnd"/>
      <w:r w:rsidRPr="00986142">
        <w:rPr>
          <w:rFonts w:ascii="Arial" w:eastAsia="Calibri" w:hAnsi="Arial" w:cs="Arial"/>
          <w:b/>
          <w:i/>
          <w:sz w:val="24"/>
          <w:szCs w:val="24"/>
        </w:rPr>
        <w:t xml:space="preserve"> </w:t>
      </w:r>
      <w:r w:rsidRPr="00986142">
        <w:rPr>
          <w:rFonts w:ascii="Arial" w:hAnsi="Arial" w:cs="Arial"/>
          <w:b/>
          <w:i/>
          <w:sz w:val="24"/>
          <w:szCs w:val="24"/>
        </w:rPr>
        <w:t>Prim-m</w:t>
      </w:r>
      <w:r w:rsidRPr="00986142">
        <w:rPr>
          <w:rFonts w:ascii="Arial" w:eastAsia="Calibri" w:hAnsi="Arial" w:cs="Arial"/>
          <w:b/>
          <w:i/>
          <w:sz w:val="24"/>
          <w:szCs w:val="24"/>
        </w:rPr>
        <w:t>inistru</w:t>
      </w:r>
      <w:r w:rsidR="00F259B4" w:rsidRPr="00986142">
        <w:rPr>
          <w:rFonts w:ascii="Arial" w:hAnsi="Arial" w:cs="Arial"/>
          <w:b/>
          <w:i/>
          <w:sz w:val="24"/>
          <w:szCs w:val="24"/>
        </w:rPr>
        <w:t xml:space="preserve"> Ilie-Gavrilă </w:t>
      </w:r>
      <w:r w:rsidR="00093693" w:rsidRPr="00986142">
        <w:rPr>
          <w:rFonts w:ascii="Arial" w:hAnsi="Arial" w:cs="Arial"/>
          <w:b/>
          <w:i/>
          <w:sz w:val="24"/>
          <w:szCs w:val="24"/>
        </w:rPr>
        <w:t>Bolojan</w:t>
      </w:r>
    </w:p>
    <w:p w:rsidR="00093693" w:rsidRPr="00986142" w:rsidRDefault="00093693" w:rsidP="0077552D">
      <w:pPr>
        <w:spacing w:after="0" w:line="240" w:lineRule="auto"/>
        <w:jc w:val="center"/>
        <w:rPr>
          <w:rFonts w:ascii="Arial" w:hAnsi="Arial" w:cs="Arial"/>
          <w:b/>
          <w:i/>
          <w:color w:val="FF0000"/>
          <w:sz w:val="24"/>
          <w:szCs w:val="24"/>
        </w:rPr>
      </w:pPr>
    </w:p>
    <w:p w:rsidR="00F10903" w:rsidRPr="00986142" w:rsidRDefault="00F10903" w:rsidP="0077552D">
      <w:pPr>
        <w:spacing w:after="0" w:line="240" w:lineRule="auto"/>
        <w:jc w:val="center"/>
        <w:rPr>
          <w:rFonts w:ascii="Arial" w:hAnsi="Arial" w:cs="Arial"/>
          <w:b/>
          <w:i/>
          <w:sz w:val="24"/>
          <w:szCs w:val="24"/>
        </w:rPr>
      </w:pPr>
      <w:r w:rsidRPr="00986142">
        <w:rPr>
          <w:rFonts w:ascii="Arial" w:hAnsi="Arial" w:cs="Arial"/>
          <w:b/>
          <w:i/>
          <w:sz w:val="24"/>
          <w:szCs w:val="24"/>
        </w:rPr>
        <w:t>MINISTERUL S</w:t>
      </w:r>
      <w:r w:rsidR="00DE57B3">
        <w:rPr>
          <w:rFonts w:ascii="Arial" w:hAnsi="Arial" w:cs="Arial"/>
          <w:b/>
          <w:i/>
          <w:sz w:val="24"/>
          <w:szCs w:val="24"/>
        </w:rPr>
        <w:t>Ă</w:t>
      </w:r>
      <w:r w:rsidRPr="00986142">
        <w:rPr>
          <w:rFonts w:ascii="Arial" w:hAnsi="Arial" w:cs="Arial"/>
          <w:b/>
          <w:i/>
          <w:sz w:val="24"/>
          <w:szCs w:val="24"/>
        </w:rPr>
        <w:t>N</w:t>
      </w:r>
      <w:r w:rsidR="00DE57B3">
        <w:rPr>
          <w:rFonts w:ascii="Arial" w:hAnsi="Arial" w:cs="Arial"/>
          <w:b/>
          <w:i/>
          <w:sz w:val="24"/>
          <w:szCs w:val="24"/>
        </w:rPr>
        <w:t>Ă</w:t>
      </w:r>
      <w:r w:rsidRPr="00986142">
        <w:rPr>
          <w:rFonts w:ascii="Arial" w:hAnsi="Arial" w:cs="Arial"/>
          <w:b/>
          <w:i/>
          <w:sz w:val="24"/>
          <w:szCs w:val="24"/>
        </w:rPr>
        <w:t>T</w:t>
      </w:r>
      <w:r w:rsidR="00DE57B3">
        <w:rPr>
          <w:rFonts w:ascii="Arial" w:hAnsi="Arial" w:cs="Arial"/>
          <w:b/>
          <w:i/>
          <w:sz w:val="24"/>
          <w:szCs w:val="24"/>
        </w:rPr>
        <w:t>ĂŢ</w:t>
      </w:r>
      <w:bookmarkStart w:id="2" w:name="_GoBack"/>
      <w:bookmarkEnd w:id="2"/>
      <w:r w:rsidRPr="00986142">
        <w:rPr>
          <w:rFonts w:ascii="Arial" w:hAnsi="Arial" w:cs="Arial"/>
          <w:b/>
          <w:i/>
          <w:sz w:val="24"/>
          <w:szCs w:val="24"/>
        </w:rPr>
        <w:t>II</w:t>
      </w:r>
    </w:p>
    <w:p w:rsidR="00F10903" w:rsidRPr="00986142" w:rsidRDefault="00986142" w:rsidP="0077552D">
      <w:pPr>
        <w:spacing w:after="0" w:line="240" w:lineRule="auto"/>
        <w:jc w:val="center"/>
        <w:rPr>
          <w:rFonts w:ascii="Arial" w:hAnsi="Arial" w:cs="Arial"/>
          <w:b/>
          <w:i/>
          <w:sz w:val="24"/>
          <w:szCs w:val="24"/>
        </w:rPr>
      </w:pPr>
      <w:proofErr w:type="gramStart"/>
      <w:r w:rsidRPr="00986142">
        <w:rPr>
          <w:rFonts w:ascii="Arial" w:hAnsi="Arial" w:cs="Arial"/>
          <w:b/>
          <w:i/>
          <w:sz w:val="24"/>
          <w:szCs w:val="24"/>
        </w:rPr>
        <w:t>d-lui</w:t>
      </w:r>
      <w:proofErr w:type="gramEnd"/>
      <w:r w:rsidRPr="00986142">
        <w:rPr>
          <w:rFonts w:ascii="Arial" w:hAnsi="Arial" w:cs="Arial"/>
          <w:b/>
          <w:i/>
          <w:sz w:val="24"/>
          <w:szCs w:val="24"/>
        </w:rPr>
        <w:t xml:space="preserve"> M</w:t>
      </w:r>
      <w:r w:rsidR="00D21E1B" w:rsidRPr="00986142">
        <w:rPr>
          <w:rFonts w:ascii="Arial" w:hAnsi="Arial" w:cs="Arial"/>
          <w:b/>
          <w:i/>
          <w:sz w:val="24"/>
          <w:szCs w:val="24"/>
        </w:rPr>
        <w:t>inistru Alexandru Rogobete</w:t>
      </w:r>
    </w:p>
    <w:bookmarkEnd w:id="0"/>
    <w:bookmarkEnd w:id="1"/>
    <w:p w:rsidR="00F10903" w:rsidRPr="00E8539D" w:rsidRDefault="00F10903" w:rsidP="00F10903">
      <w:pPr>
        <w:spacing w:after="0" w:line="240" w:lineRule="auto"/>
        <w:rPr>
          <w:rFonts w:ascii="Times New Roman" w:eastAsia="Calibri" w:hAnsi="Times New Roman" w:cs="Times New Roman"/>
          <w:b/>
          <w:i/>
          <w:color w:val="FF0000"/>
          <w:sz w:val="24"/>
          <w:szCs w:val="24"/>
        </w:rPr>
      </w:pPr>
    </w:p>
    <w:p w:rsidR="00F10903" w:rsidRPr="00344A15" w:rsidRDefault="00F10903" w:rsidP="00F10903">
      <w:pPr>
        <w:spacing w:after="0" w:line="240" w:lineRule="auto"/>
        <w:rPr>
          <w:rFonts w:ascii="Times New Roman" w:eastAsia="Calibri" w:hAnsi="Times New Roman" w:cs="Times New Roman"/>
          <w:i/>
          <w:sz w:val="24"/>
          <w:szCs w:val="24"/>
        </w:rPr>
      </w:pPr>
    </w:p>
    <w:p w:rsidR="00F10903" w:rsidRPr="00C52B6B" w:rsidRDefault="00F10903" w:rsidP="00F10903">
      <w:pPr>
        <w:spacing w:after="0" w:line="240" w:lineRule="auto"/>
        <w:ind w:firstLine="709"/>
        <w:jc w:val="both"/>
        <w:rPr>
          <w:rFonts w:ascii="Arial" w:eastAsia="Calibri" w:hAnsi="Arial" w:cs="Arial"/>
          <w:i/>
          <w:sz w:val="24"/>
          <w:szCs w:val="24"/>
        </w:rPr>
      </w:pPr>
      <w:r w:rsidRPr="00C52B6B">
        <w:rPr>
          <w:rFonts w:ascii="Arial" w:eastAsia="Calibri" w:hAnsi="Arial" w:cs="Arial"/>
          <w:i/>
          <w:sz w:val="24"/>
          <w:szCs w:val="24"/>
        </w:rPr>
        <w:t>M</w:t>
      </w:r>
      <w:r w:rsidR="00F259B4">
        <w:rPr>
          <w:rFonts w:ascii="Arial" w:eastAsia="Calibri" w:hAnsi="Arial" w:cs="Arial"/>
          <w:i/>
          <w:sz w:val="24"/>
          <w:szCs w:val="24"/>
        </w:rPr>
        <w:t>ă</w:t>
      </w:r>
      <w:r w:rsidRPr="00C52B6B">
        <w:rPr>
          <w:rFonts w:ascii="Arial" w:eastAsia="Calibri" w:hAnsi="Arial" w:cs="Arial"/>
          <w:i/>
          <w:sz w:val="24"/>
          <w:szCs w:val="24"/>
        </w:rPr>
        <w:t xml:space="preserve"> numesc Preda Petre </w:t>
      </w:r>
      <w:r w:rsidR="00F259B4">
        <w:rPr>
          <w:rFonts w:ascii="Arial" w:eastAsia="Calibri" w:hAnsi="Arial" w:cs="Arial"/>
          <w:i/>
          <w:sz w:val="24"/>
          <w:szCs w:val="24"/>
        </w:rPr>
        <w:t>ş</w:t>
      </w:r>
      <w:r w:rsidRPr="00C52B6B">
        <w:rPr>
          <w:rFonts w:ascii="Arial" w:eastAsia="Calibri" w:hAnsi="Arial" w:cs="Arial"/>
          <w:i/>
          <w:sz w:val="24"/>
          <w:szCs w:val="24"/>
        </w:rPr>
        <w:t xml:space="preserve">i cu </w:t>
      </w:r>
      <w:r w:rsidR="00F259B4">
        <w:rPr>
          <w:rFonts w:ascii="Arial" w:eastAsia="Calibri" w:hAnsi="Arial" w:cs="Arial"/>
          <w:i/>
          <w:sz w:val="24"/>
          <w:szCs w:val="24"/>
        </w:rPr>
        <w:t>î</w:t>
      </w:r>
      <w:r w:rsidRPr="00C52B6B">
        <w:rPr>
          <w:rFonts w:ascii="Arial" w:eastAsia="Calibri" w:hAnsi="Arial" w:cs="Arial"/>
          <w:i/>
          <w:sz w:val="24"/>
          <w:szCs w:val="24"/>
        </w:rPr>
        <w:t>ng</w:t>
      </w:r>
      <w:r w:rsidR="00F259B4">
        <w:rPr>
          <w:rFonts w:ascii="Arial" w:eastAsia="Calibri" w:hAnsi="Arial" w:cs="Arial"/>
          <w:i/>
          <w:sz w:val="24"/>
          <w:szCs w:val="24"/>
        </w:rPr>
        <w:t>ă</w:t>
      </w:r>
      <w:r w:rsidRPr="00C52B6B">
        <w:rPr>
          <w:rFonts w:ascii="Arial" w:eastAsia="Calibri" w:hAnsi="Arial" w:cs="Arial"/>
          <w:i/>
          <w:sz w:val="24"/>
          <w:szCs w:val="24"/>
        </w:rPr>
        <w:t>duin</w:t>
      </w:r>
      <w:r w:rsidR="00F259B4">
        <w:rPr>
          <w:rFonts w:ascii="Arial" w:eastAsia="Calibri" w:hAnsi="Arial" w:cs="Arial"/>
          <w:i/>
          <w:sz w:val="24"/>
          <w:szCs w:val="24"/>
        </w:rPr>
        <w:t>ţ</w:t>
      </w:r>
      <w:r w:rsidRPr="00C52B6B">
        <w:rPr>
          <w:rFonts w:ascii="Arial" w:eastAsia="Calibri" w:hAnsi="Arial" w:cs="Arial"/>
          <w:i/>
          <w:sz w:val="24"/>
          <w:szCs w:val="24"/>
        </w:rPr>
        <w:t>a du</w:t>
      </w:r>
      <w:r w:rsidR="00161F28">
        <w:rPr>
          <w:rFonts w:ascii="Arial" w:eastAsia="Calibri" w:hAnsi="Arial" w:cs="Arial"/>
          <w:i/>
          <w:sz w:val="24"/>
          <w:szCs w:val="24"/>
        </w:rPr>
        <w:t>mneavoastr</w:t>
      </w:r>
      <w:r w:rsidR="00F259B4">
        <w:rPr>
          <w:rFonts w:ascii="Arial" w:eastAsia="Calibri" w:hAnsi="Arial" w:cs="Arial"/>
          <w:i/>
          <w:sz w:val="24"/>
          <w:szCs w:val="24"/>
        </w:rPr>
        <w:t>ă</w:t>
      </w:r>
      <w:r w:rsidR="00161F28">
        <w:rPr>
          <w:rFonts w:ascii="Arial" w:eastAsia="Calibri" w:hAnsi="Arial" w:cs="Arial"/>
          <w:i/>
          <w:sz w:val="24"/>
          <w:szCs w:val="24"/>
        </w:rPr>
        <w:t xml:space="preserve">, </w:t>
      </w:r>
      <w:proofErr w:type="gramStart"/>
      <w:r w:rsidR="00161F28">
        <w:rPr>
          <w:rFonts w:ascii="Arial" w:eastAsia="Calibri" w:hAnsi="Arial" w:cs="Arial"/>
          <w:i/>
          <w:sz w:val="24"/>
          <w:szCs w:val="24"/>
        </w:rPr>
        <w:t>v</w:t>
      </w:r>
      <w:r w:rsidR="00F259B4">
        <w:rPr>
          <w:rFonts w:ascii="Arial" w:eastAsia="Calibri" w:hAnsi="Arial" w:cs="Arial"/>
          <w:i/>
          <w:sz w:val="24"/>
          <w:szCs w:val="24"/>
        </w:rPr>
        <w:t>ă</w:t>
      </w:r>
      <w:proofErr w:type="gramEnd"/>
      <w:r w:rsidR="00161F28">
        <w:rPr>
          <w:rFonts w:ascii="Arial" w:eastAsia="Calibri" w:hAnsi="Arial" w:cs="Arial"/>
          <w:i/>
          <w:sz w:val="24"/>
          <w:szCs w:val="24"/>
        </w:rPr>
        <w:t xml:space="preserve"> supun aten</w:t>
      </w:r>
      <w:r w:rsidR="00F259B4">
        <w:rPr>
          <w:rFonts w:ascii="Arial" w:eastAsia="Calibri" w:hAnsi="Arial" w:cs="Arial"/>
          <w:i/>
          <w:sz w:val="24"/>
          <w:szCs w:val="24"/>
        </w:rPr>
        <w:t>ţ</w:t>
      </w:r>
      <w:r w:rsidR="00161F28">
        <w:rPr>
          <w:rFonts w:ascii="Arial" w:eastAsia="Calibri" w:hAnsi="Arial" w:cs="Arial"/>
          <w:i/>
          <w:sz w:val="24"/>
          <w:szCs w:val="24"/>
        </w:rPr>
        <w:t xml:space="preserve">iei </w:t>
      </w:r>
      <w:r w:rsidRPr="00C52B6B">
        <w:rPr>
          <w:rFonts w:ascii="Arial" w:eastAsia="Calibri" w:hAnsi="Arial" w:cs="Arial"/>
          <w:i/>
          <w:sz w:val="24"/>
          <w:szCs w:val="24"/>
        </w:rPr>
        <w:t>urm</w:t>
      </w:r>
      <w:r w:rsidR="00F259B4">
        <w:rPr>
          <w:rFonts w:ascii="Arial" w:eastAsia="Calibri" w:hAnsi="Arial" w:cs="Arial"/>
          <w:i/>
          <w:sz w:val="24"/>
          <w:szCs w:val="24"/>
        </w:rPr>
        <w:t>ă</w:t>
      </w:r>
      <w:r w:rsidRPr="00C52B6B">
        <w:rPr>
          <w:rFonts w:ascii="Arial" w:eastAsia="Calibri" w:hAnsi="Arial" w:cs="Arial"/>
          <w:i/>
          <w:sz w:val="24"/>
          <w:szCs w:val="24"/>
        </w:rPr>
        <w:t>toarele:</w:t>
      </w:r>
    </w:p>
    <w:p w:rsidR="00F10903" w:rsidRPr="00C52B6B" w:rsidRDefault="00F10903" w:rsidP="00F10903">
      <w:pPr>
        <w:spacing w:after="0" w:line="240" w:lineRule="auto"/>
        <w:ind w:firstLine="709"/>
        <w:jc w:val="both"/>
        <w:rPr>
          <w:rFonts w:ascii="Arial" w:eastAsia="Calibri" w:hAnsi="Arial" w:cs="Arial"/>
          <w:i/>
          <w:sz w:val="24"/>
          <w:szCs w:val="24"/>
        </w:rPr>
      </w:pPr>
      <w:r w:rsidRPr="00C52B6B">
        <w:rPr>
          <w:rFonts w:ascii="Arial" w:eastAsia="Calibri" w:hAnsi="Arial" w:cs="Arial"/>
          <w:i/>
          <w:sz w:val="24"/>
          <w:szCs w:val="24"/>
        </w:rPr>
        <w:t>Societatea pe care o administrez, presteaz</w:t>
      </w:r>
      <w:r w:rsidR="00F259B4">
        <w:rPr>
          <w:rFonts w:ascii="Arial" w:eastAsia="Calibri" w:hAnsi="Arial" w:cs="Arial"/>
          <w:i/>
          <w:sz w:val="24"/>
          <w:szCs w:val="24"/>
        </w:rPr>
        <w:t>ă</w:t>
      </w:r>
      <w:r w:rsidRPr="00C52B6B">
        <w:rPr>
          <w:rFonts w:ascii="Arial" w:eastAsia="Calibri" w:hAnsi="Arial" w:cs="Arial"/>
          <w:i/>
          <w:sz w:val="24"/>
          <w:szCs w:val="24"/>
        </w:rPr>
        <w:t xml:space="preserve"> servicii de preparare </w:t>
      </w:r>
      <w:r w:rsidR="00F259B4">
        <w:rPr>
          <w:rFonts w:ascii="Arial" w:eastAsia="Calibri" w:hAnsi="Arial" w:cs="Arial"/>
          <w:i/>
          <w:sz w:val="24"/>
          <w:szCs w:val="24"/>
        </w:rPr>
        <w:t>ş</w:t>
      </w:r>
      <w:r w:rsidRPr="00C52B6B">
        <w:rPr>
          <w:rFonts w:ascii="Arial" w:eastAsia="Calibri" w:hAnsi="Arial" w:cs="Arial"/>
          <w:i/>
          <w:sz w:val="24"/>
          <w:szCs w:val="24"/>
        </w:rPr>
        <w:t>i livrare hran</w:t>
      </w:r>
      <w:r w:rsidR="00F259B4">
        <w:rPr>
          <w:rFonts w:ascii="Arial" w:eastAsia="Calibri" w:hAnsi="Arial" w:cs="Arial"/>
          <w:i/>
          <w:sz w:val="24"/>
          <w:szCs w:val="24"/>
        </w:rPr>
        <w:t>ă</w:t>
      </w:r>
      <w:r w:rsidRPr="00C52B6B">
        <w:rPr>
          <w:rFonts w:ascii="Arial" w:eastAsia="Calibri" w:hAnsi="Arial" w:cs="Arial"/>
          <w:i/>
          <w:sz w:val="24"/>
          <w:szCs w:val="24"/>
        </w:rPr>
        <w:t xml:space="preserve"> iar printre beneficiarii nostri sunt si unit</w:t>
      </w:r>
      <w:r w:rsidR="00F259B4">
        <w:rPr>
          <w:rFonts w:ascii="Arial" w:eastAsia="Calibri" w:hAnsi="Arial" w:cs="Arial"/>
          <w:i/>
          <w:sz w:val="24"/>
          <w:szCs w:val="24"/>
        </w:rPr>
        <w:t>ăţ</w:t>
      </w:r>
      <w:r w:rsidRPr="00C52B6B">
        <w:rPr>
          <w:rFonts w:ascii="Arial" w:eastAsia="Calibri" w:hAnsi="Arial" w:cs="Arial"/>
          <w:i/>
          <w:sz w:val="24"/>
          <w:szCs w:val="24"/>
        </w:rPr>
        <w:t>i sanitare publice.</w:t>
      </w:r>
    </w:p>
    <w:p w:rsidR="00F10903" w:rsidRDefault="00F10903" w:rsidP="00F10903">
      <w:pPr>
        <w:autoSpaceDE w:val="0"/>
        <w:autoSpaceDN w:val="0"/>
        <w:adjustRightInd w:val="0"/>
        <w:spacing w:after="0" w:line="240" w:lineRule="auto"/>
        <w:ind w:firstLine="495"/>
        <w:jc w:val="both"/>
        <w:rPr>
          <w:rFonts w:ascii="Arial" w:hAnsi="Arial" w:cs="Arial"/>
          <w:i/>
          <w:iCs/>
          <w:sz w:val="24"/>
          <w:szCs w:val="24"/>
          <w:shd w:val="clear" w:color="auto" w:fill="FFFFFF"/>
          <w:lang w:val="x-none"/>
        </w:rPr>
      </w:pPr>
      <w:r>
        <w:rPr>
          <w:rFonts w:ascii="Arial" w:hAnsi="Arial" w:cs="Arial"/>
          <w:i/>
          <w:iCs/>
          <w:sz w:val="24"/>
          <w:szCs w:val="24"/>
          <w:shd w:val="clear" w:color="auto" w:fill="FFFFFF"/>
          <w:lang w:val="en-GB"/>
        </w:rPr>
        <w:t xml:space="preserve">   D</w:t>
      </w:r>
      <w:r>
        <w:rPr>
          <w:rFonts w:ascii="Arial" w:hAnsi="Arial" w:cs="Arial"/>
          <w:i/>
          <w:iCs/>
          <w:sz w:val="24"/>
          <w:szCs w:val="24"/>
          <w:shd w:val="clear" w:color="auto" w:fill="FFFFFF"/>
          <w:lang w:val="x-none"/>
        </w:rPr>
        <w:t>e mai bine de 25 ani, prepară</w:t>
      </w:r>
      <w:r>
        <w:rPr>
          <w:rFonts w:ascii="Arial" w:hAnsi="Arial" w:cs="Arial"/>
          <w:i/>
          <w:iCs/>
          <w:sz w:val="24"/>
          <w:szCs w:val="24"/>
          <w:shd w:val="clear" w:color="auto" w:fill="FFFFFF"/>
          <w:lang w:val="en-GB"/>
        </w:rPr>
        <w:t>m</w:t>
      </w:r>
      <w:r>
        <w:rPr>
          <w:rFonts w:ascii="Arial" w:hAnsi="Arial" w:cs="Arial"/>
          <w:i/>
          <w:iCs/>
          <w:sz w:val="24"/>
          <w:szCs w:val="24"/>
          <w:shd w:val="clear" w:color="auto" w:fill="FFFFFF"/>
          <w:lang w:val="x-none"/>
        </w:rPr>
        <w:t xml:space="preserve"> şi livră</w:t>
      </w:r>
      <w:r>
        <w:rPr>
          <w:rFonts w:ascii="Arial" w:hAnsi="Arial" w:cs="Arial"/>
          <w:i/>
          <w:iCs/>
          <w:sz w:val="24"/>
          <w:szCs w:val="24"/>
          <w:shd w:val="clear" w:color="auto" w:fill="FFFFFF"/>
          <w:lang w:val="en-GB"/>
        </w:rPr>
        <w:t>m</w:t>
      </w:r>
      <w:r>
        <w:rPr>
          <w:rFonts w:ascii="Arial" w:hAnsi="Arial" w:cs="Arial"/>
          <w:i/>
          <w:iCs/>
          <w:sz w:val="24"/>
          <w:szCs w:val="24"/>
          <w:shd w:val="clear" w:color="auto" w:fill="FFFFFF"/>
          <w:lang w:val="x-none"/>
        </w:rPr>
        <w:t xml:space="preserve"> hrana pentru pacienţii internaţi în spitale. </w:t>
      </w:r>
    </w:p>
    <w:p w:rsidR="00F10903" w:rsidRDefault="00F10903" w:rsidP="00161F28">
      <w:pPr>
        <w:shd w:val="clear" w:color="auto" w:fill="FFFFFF"/>
        <w:autoSpaceDE w:val="0"/>
        <w:autoSpaceDN w:val="0"/>
        <w:adjustRightInd w:val="0"/>
        <w:spacing w:after="0" w:line="240" w:lineRule="auto"/>
        <w:ind w:firstLine="705"/>
        <w:jc w:val="both"/>
        <w:rPr>
          <w:rFonts w:ascii="Arial" w:hAnsi="Arial" w:cs="Arial"/>
          <w:i/>
          <w:iCs/>
          <w:color w:val="5A5A5A"/>
          <w:sz w:val="24"/>
          <w:szCs w:val="24"/>
          <w:lang w:val="x-none"/>
        </w:rPr>
      </w:pPr>
      <w:r>
        <w:rPr>
          <w:rFonts w:ascii="Arial" w:hAnsi="Arial" w:cs="Arial"/>
          <w:i/>
          <w:iCs/>
          <w:sz w:val="24"/>
          <w:szCs w:val="24"/>
          <w:lang w:val="x-none"/>
        </w:rPr>
        <w:t xml:space="preserve">Implicaţi fiind în această activitate, am fost nevoiţi ca în repetate rânduri, în scop constructiv, să semnalăm atât Miniştrilor Sănătăţii cât şi Prim miniştrilor României, faptul </w:t>
      </w:r>
      <w:r>
        <w:rPr>
          <w:rFonts w:ascii="Arial" w:hAnsi="Arial" w:cs="Arial"/>
          <w:i/>
          <w:iCs/>
          <w:color w:val="222222"/>
          <w:sz w:val="24"/>
          <w:szCs w:val="24"/>
          <w:lang w:val="x-none"/>
        </w:rPr>
        <w:t>ca valoarea alocaţiilor de hrana a pacienţilor internaţi precum şi a persoanelor instituţionalizate, stabilite prin Hotărâri de Guvern trebuiesc trebuiesc periodic</w:t>
      </w:r>
      <w:r>
        <w:rPr>
          <w:rFonts w:ascii="Arial" w:hAnsi="Arial" w:cs="Arial"/>
          <w:i/>
          <w:iCs/>
          <w:color w:val="5A5A5A"/>
          <w:sz w:val="24"/>
          <w:szCs w:val="24"/>
          <w:lang w:val="x-none"/>
        </w:rPr>
        <w:t xml:space="preserve"> indexate, actualizate proporţional cu rata</w:t>
      </w:r>
      <w:r>
        <w:rPr>
          <w:rFonts w:ascii="Arial" w:hAnsi="Arial" w:cs="Arial"/>
          <w:i/>
          <w:iCs/>
          <w:color w:val="222222"/>
          <w:sz w:val="24"/>
          <w:szCs w:val="24"/>
          <w:lang w:val="x-none"/>
        </w:rPr>
        <w:t xml:space="preserve"> inflaţiei, cu majorarea preţurilor la utilităţi, la carburanţi, cu evoluţia p</w:t>
      </w:r>
      <w:r w:rsidR="00161F28">
        <w:rPr>
          <w:rFonts w:ascii="Arial" w:hAnsi="Arial" w:cs="Arial"/>
          <w:i/>
          <w:iCs/>
          <w:color w:val="222222"/>
          <w:sz w:val="24"/>
          <w:szCs w:val="24"/>
          <w:lang w:val="en-GB"/>
        </w:rPr>
        <w:t>r</w:t>
      </w:r>
      <w:r>
        <w:rPr>
          <w:rFonts w:ascii="Arial" w:hAnsi="Arial" w:cs="Arial"/>
          <w:i/>
          <w:iCs/>
          <w:color w:val="222222"/>
          <w:sz w:val="24"/>
          <w:szCs w:val="24"/>
          <w:lang w:val="x-none"/>
        </w:rPr>
        <w:t xml:space="preserve">eturilor la alimentele de bază, </w:t>
      </w:r>
      <w:r>
        <w:rPr>
          <w:rFonts w:ascii="Arial" w:hAnsi="Arial" w:cs="Arial"/>
          <w:i/>
          <w:iCs/>
          <w:sz w:val="24"/>
          <w:szCs w:val="24"/>
          <w:lang w:val="x-none"/>
        </w:rPr>
        <w:t xml:space="preserve"> cu creşterea indicelui de consum la produsele alimentare.</w:t>
      </w:r>
      <w:r>
        <w:rPr>
          <w:rFonts w:ascii="Arial" w:hAnsi="Arial" w:cs="Arial"/>
          <w:i/>
          <w:iCs/>
          <w:color w:val="5A5A5A"/>
          <w:sz w:val="24"/>
          <w:szCs w:val="24"/>
          <w:lang w:val="x-none"/>
        </w:rPr>
        <w:t xml:space="preserve"> </w:t>
      </w:r>
    </w:p>
    <w:p w:rsidR="00F10903" w:rsidRPr="00B074FD" w:rsidRDefault="00F10903" w:rsidP="00B074FD">
      <w:pPr>
        <w:autoSpaceDE w:val="0"/>
        <w:autoSpaceDN w:val="0"/>
        <w:adjustRightInd w:val="0"/>
        <w:spacing w:after="0" w:line="240" w:lineRule="auto"/>
        <w:ind w:firstLine="705"/>
        <w:jc w:val="both"/>
        <w:rPr>
          <w:rFonts w:ascii="Arial" w:hAnsi="Arial" w:cs="Arial"/>
          <w:i/>
          <w:iCs/>
          <w:sz w:val="24"/>
          <w:szCs w:val="24"/>
          <w:lang w:val="en-GB"/>
        </w:rPr>
      </w:pPr>
      <w:r>
        <w:rPr>
          <w:rFonts w:ascii="Arial" w:hAnsi="Arial" w:cs="Arial"/>
          <w:i/>
          <w:iCs/>
          <w:sz w:val="24"/>
          <w:szCs w:val="24"/>
          <w:lang w:val="x-none"/>
        </w:rPr>
        <w:t>Încă din anul 2016, absolut toţi miniştrii, domnii</w:t>
      </w:r>
      <w:r>
        <w:rPr>
          <w:rFonts w:ascii="Arial" w:hAnsi="Arial" w:cs="Arial"/>
          <w:b/>
          <w:bCs/>
          <w:i/>
          <w:iCs/>
          <w:sz w:val="24"/>
          <w:szCs w:val="24"/>
          <w:lang w:val="x-none"/>
        </w:rPr>
        <w:t xml:space="preserve"> </w:t>
      </w:r>
      <w:r>
        <w:rPr>
          <w:rFonts w:ascii="Arial" w:hAnsi="Arial" w:cs="Arial"/>
          <w:i/>
          <w:iCs/>
          <w:sz w:val="24"/>
          <w:szCs w:val="24"/>
          <w:lang w:val="x-none"/>
        </w:rPr>
        <w:t xml:space="preserve">Eugen Nicolaescu, Ion Bazac, Adriean Videanu, Cseke Attila, Ritli Ladislau, Vasile Cepoi, Victor Ponta, Raed  Arafat, Eugen Nicolaescu, </w:t>
      </w:r>
      <w:r>
        <w:rPr>
          <w:rFonts w:ascii="Arial" w:hAnsi="Arial" w:cs="Arial"/>
          <w:i/>
          <w:iCs/>
          <w:color w:val="000000"/>
          <w:sz w:val="24"/>
          <w:szCs w:val="24"/>
          <w:shd w:val="clear" w:color="auto" w:fill="FFFFFF"/>
          <w:lang w:val="x-none"/>
        </w:rPr>
        <w:t>Patriciu Achimaş-Cadariu,</w:t>
      </w:r>
      <w:r>
        <w:rPr>
          <w:rFonts w:ascii="Arial" w:hAnsi="Arial" w:cs="Arial"/>
          <w:i/>
          <w:iCs/>
          <w:sz w:val="24"/>
          <w:szCs w:val="24"/>
          <w:lang w:val="x-none"/>
        </w:rPr>
        <w:t xml:space="preserve"> Vlad Voiculescu, Florian</w:t>
      </w:r>
      <w:r>
        <w:rPr>
          <w:rFonts w:ascii="Arial" w:hAnsi="Arial" w:cs="Arial"/>
          <w:i/>
          <w:iCs/>
          <w:sz w:val="24"/>
          <w:szCs w:val="24"/>
          <w:lang w:val="en-GB"/>
        </w:rPr>
        <w:t>-</w:t>
      </w:r>
      <w:r>
        <w:rPr>
          <w:rFonts w:ascii="Arial" w:hAnsi="Arial" w:cs="Arial"/>
          <w:i/>
          <w:iCs/>
          <w:sz w:val="24"/>
          <w:szCs w:val="24"/>
          <w:lang w:val="x-none"/>
        </w:rPr>
        <w:t>Dorel Bodog</w:t>
      </w:r>
      <w:r w:rsidR="00B074FD">
        <w:rPr>
          <w:rFonts w:ascii="Arial" w:hAnsi="Arial" w:cs="Arial"/>
          <w:i/>
          <w:iCs/>
          <w:sz w:val="24"/>
          <w:szCs w:val="24"/>
          <w:lang w:val="en-GB"/>
        </w:rPr>
        <w:t xml:space="preserve">, </w:t>
      </w:r>
      <w:r>
        <w:rPr>
          <w:rFonts w:ascii="Arial" w:hAnsi="Arial" w:cs="Arial"/>
          <w:i/>
          <w:iCs/>
          <w:sz w:val="24"/>
          <w:szCs w:val="24"/>
          <w:lang w:val="en-GB"/>
        </w:rPr>
        <w:t>Sorina Pintea, Victor Costache, Nelu Tataru, Florin Citu, Ioana Mihaila,</w:t>
      </w:r>
      <w:r>
        <w:rPr>
          <w:rFonts w:ascii="Arial" w:hAnsi="Arial" w:cs="Arial"/>
          <w:i/>
          <w:iCs/>
          <w:sz w:val="24"/>
          <w:szCs w:val="24"/>
          <w:lang w:val="x-none"/>
        </w:rPr>
        <w:t xml:space="preserve"> şi Sorina Pintea</w:t>
      </w:r>
      <w:r>
        <w:rPr>
          <w:rFonts w:ascii="Arial" w:hAnsi="Arial" w:cs="Arial"/>
          <w:i/>
          <w:iCs/>
          <w:sz w:val="24"/>
          <w:szCs w:val="24"/>
          <w:lang w:val="en-GB"/>
        </w:rPr>
        <w:t>,</w:t>
      </w:r>
      <w:r>
        <w:rPr>
          <w:rFonts w:ascii="Arial" w:hAnsi="Arial" w:cs="Arial"/>
          <w:i/>
          <w:iCs/>
          <w:color w:val="000000"/>
          <w:sz w:val="24"/>
          <w:szCs w:val="24"/>
          <w:shd w:val="clear" w:color="auto" w:fill="FFFFFF"/>
          <w:lang w:val="x-none"/>
        </w:rPr>
        <w:t xml:space="preserve"> au fost sesizaţi în legătură cu indexăr</w:t>
      </w:r>
      <w:r w:rsidR="00EE6D2A">
        <w:rPr>
          <w:rFonts w:ascii="Arial" w:hAnsi="Arial" w:cs="Arial"/>
          <w:i/>
          <w:iCs/>
          <w:color w:val="000000"/>
          <w:sz w:val="24"/>
          <w:szCs w:val="24"/>
          <w:shd w:val="clear" w:color="auto" w:fill="FFFFFF"/>
          <w:lang w:val="x-none"/>
        </w:rPr>
        <w:t>ile valorilor alocaţiilor de hr</w:t>
      </w:r>
      <w:r>
        <w:rPr>
          <w:rFonts w:ascii="Arial" w:hAnsi="Arial" w:cs="Arial"/>
          <w:i/>
          <w:iCs/>
          <w:color w:val="000000"/>
          <w:sz w:val="24"/>
          <w:szCs w:val="24"/>
          <w:shd w:val="clear" w:color="auto" w:fill="FFFFFF"/>
          <w:lang w:val="x-none"/>
        </w:rPr>
        <w:t>ana a pacienţilor interna</w:t>
      </w:r>
      <w:r w:rsidR="00EE6D2A">
        <w:rPr>
          <w:rFonts w:ascii="Arial" w:hAnsi="Arial" w:cs="Arial"/>
          <w:i/>
          <w:iCs/>
          <w:color w:val="000000"/>
          <w:sz w:val="24"/>
          <w:szCs w:val="24"/>
          <w:shd w:val="clear" w:color="auto" w:fill="FFFFFF"/>
          <w:lang w:val="en-GB"/>
        </w:rPr>
        <w:t>t</w:t>
      </w:r>
      <w:r>
        <w:rPr>
          <w:rFonts w:ascii="Arial" w:hAnsi="Arial" w:cs="Arial"/>
          <w:i/>
          <w:iCs/>
          <w:color w:val="000000"/>
          <w:sz w:val="24"/>
          <w:szCs w:val="24"/>
          <w:shd w:val="clear" w:color="auto" w:fill="FFFFFF"/>
          <w:lang w:val="x-none"/>
        </w:rPr>
        <w:t>i în spitale.</w:t>
      </w:r>
    </w:p>
    <w:p w:rsidR="00F10903" w:rsidRPr="00487E22" w:rsidRDefault="00F10903" w:rsidP="00F10903">
      <w:pPr>
        <w:autoSpaceDE w:val="0"/>
        <w:autoSpaceDN w:val="0"/>
        <w:adjustRightInd w:val="0"/>
        <w:spacing w:after="0" w:line="240" w:lineRule="auto"/>
        <w:ind w:firstLine="705"/>
        <w:jc w:val="both"/>
        <w:rPr>
          <w:rFonts w:ascii="Arial" w:hAnsi="Arial" w:cs="Arial"/>
          <w:i/>
          <w:iCs/>
          <w:sz w:val="24"/>
          <w:szCs w:val="24"/>
          <w:lang w:val="en-GB"/>
        </w:rPr>
      </w:pPr>
      <w:r>
        <w:rPr>
          <w:rFonts w:ascii="Arial" w:hAnsi="Arial" w:cs="Arial"/>
          <w:i/>
          <w:iCs/>
          <w:sz w:val="24"/>
          <w:szCs w:val="24"/>
          <w:lang w:val="x-none"/>
        </w:rPr>
        <w:t>În anul 2016, am înaintat o petiţie atât Ministerului Sănătăţii</w:t>
      </w:r>
      <w:r>
        <w:rPr>
          <w:rFonts w:ascii="Arial" w:hAnsi="Arial" w:cs="Arial"/>
          <w:i/>
          <w:iCs/>
          <w:color w:val="000000"/>
          <w:sz w:val="24"/>
          <w:szCs w:val="24"/>
          <w:shd w:val="clear" w:color="auto" w:fill="FFFFFF"/>
          <w:lang w:val="x-none"/>
        </w:rPr>
        <w:t xml:space="preserve"> Patriciu Achimaş-Cadariu,</w:t>
      </w:r>
      <w:r>
        <w:rPr>
          <w:rFonts w:ascii="Arial" w:hAnsi="Arial" w:cs="Arial"/>
          <w:i/>
          <w:iCs/>
          <w:sz w:val="24"/>
          <w:szCs w:val="24"/>
          <w:lang w:val="x-none"/>
        </w:rPr>
        <w:t xml:space="preserve"> Ministerului de Finanţe d-nei Anca Dana Dragu cât şi Primului Ministru dl. Dacian Ciolos, prin care am arătat </w:t>
      </w:r>
      <w:r>
        <w:rPr>
          <w:rFonts w:ascii="Arial" w:hAnsi="Arial" w:cs="Arial"/>
          <w:i/>
          <w:iCs/>
          <w:sz w:val="24"/>
          <w:szCs w:val="24"/>
          <w:u w:val="single"/>
          <w:lang w:val="x-none"/>
        </w:rPr>
        <w:t>ca legislaţia era discriminatorie,</w:t>
      </w:r>
      <w:r>
        <w:rPr>
          <w:rFonts w:ascii="Arial" w:hAnsi="Arial" w:cs="Arial"/>
          <w:i/>
          <w:iCs/>
          <w:sz w:val="24"/>
          <w:szCs w:val="24"/>
          <w:lang w:val="x-none"/>
        </w:rPr>
        <w:t xml:space="preserve"> apreciand ca este incorect ca statul, să aloce o alocaţie de hrana diferită pentru bolnavi cu aceleaşi afecţiuni (regimuri), să aloce o alocaţie mai mare unui deţinut decât unui bolnav, ca este inuman să cheltuie lunar mai mult cu un câine comunitar decât cu un pacient şi în concluzie, într-un final, Guvernul </w:t>
      </w:r>
      <w:r w:rsidR="00487E22">
        <w:rPr>
          <w:rFonts w:ascii="Arial" w:hAnsi="Arial" w:cs="Arial"/>
          <w:i/>
          <w:iCs/>
          <w:sz w:val="24"/>
          <w:szCs w:val="24"/>
          <w:lang w:val="en-GB"/>
        </w:rPr>
        <w:t xml:space="preserve">Ciolos, </w:t>
      </w:r>
      <w:r>
        <w:rPr>
          <w:rFonts w:ascii="Arial" w:hAnsi="Arial" w:cs="Arial"/>
          <w:i/>
          <w:iCs/>
          <w:sz w:val="24"/>
          <w:szCs w:val="24"/>
          <w:lang w:val="x-none"/>
        </w:rPr>
        <w:t xml:space="preserve">a emis Hotărârea nr. 665/2016 privind nivelul alocaţiilor de hrana  pentru consumurile colective din unităţile sanitare publice şi creşe. </w:t>
      </w:r>
      <w:proofErr w:type="gramStart"/>
      <w:r w:rsidR="00487E22">
        <w:rPr>
          <w:rFonts w:ascii="Arial" w:hAnsi="Arial" w:cs="Arial"/>
          <w:i/>
          <w:iCs/>
          <w:sz w:val="24"/>
          <w:szCs w:val="24"/>
          <w:lang w:val="en-GB"/>
        </w:rPr>
        <w:t>insa</w:t>
      </w:r>
      <w:proofErr w:type="gramEnd"/>
      <w:r w:rsidR="00487E22">
        <w:rPr>
          <w:rFonts w:ascii="Arial" w:hAnsi="Arial" w:cs="Arial"/>
          <w:i/>
          <w:iCs/>
          <w:sz w:val="24"/>
          <w:szCs w:val="24"/>
          <w:lang w:val="en-GB"/>
        </w:rPr>
        <w:t xml:space="preserve"> modificarile aduse prin acest act legilativ au fost nesemnicative.</w:t>
      </w:r>
    </w:p>
    <w:p w:rsidR="00F10903" w:rsidRDefault="00487E22" w:rsidP="00F10903">
      <w:pPr>
        <w:autoSpaceDE w:val="0"/>
        <w:autoSpaceDN w:val="0"/>
        <w:adjustRightInd w:val="0"/>
        <w:spacing w:after="0" w:line="240" w:lineRule="auto"/>
        <w:ind w:firstLine="705"/>
        <w:jc w:val="both"/>
        <w:rPr>
          <w:rFonts w:ascii="Arial" w:hAnsi="Arial" w:cs="Arial"/>
          <w:i/>
          <w:iCs/>
          <w:sz w:val="24"/>
          <w:szCs w:val="24"/>
          <w:lang w:val="x-none"/>
        </w:rPr>
      </w:pPr>
      <w:r>
        <w:rPr>
          <w:rFonts w:ascii="Arial" w:hAnsi="Arial" w:cs="Arial"/>
          <w:i/>
          <w:iCs/>
          <w:sz w:val="24"/>
          <w:szCs w:val="24"/>
          <w:lang w:val="en-GB"/>
        </w:rPr>
        <w:t>I</w:t>
      </w:r>
      <w:r w:rsidR="00F10903">
        <w:rPr>
          <w:rFonts w:ascii="Arial" w:hAnsi="Arial" w:cs="Arial"/>
          <w:i/>
          <w:iCs/>
          <w:sz w:val="24"/>
          <w:szCs w:val="24"/>
          <w:lang w:val="x-none"/>
        </w:rPr>
        <w:t>n ianuarie 2021, am transmis o nouă scrisoare către dl. Ministru al sănătăţii, Vlad Voiculescu căruia nu-i venea a crede ca, un copil sau un bolnav adult internat în spital, are stabilită o alocaţie de hrana în sumă de 10 lei cu TVA, pentru trei mese/zi şi chiar şi suplimente între mese.</w:t>
      </w:r>
    </w:p>
    <w:p w:rsidR="00F10903" w:rsidRDefault="00F10903" w:rsidP="00F10903">
      <w:pPr>
        <w:autoSpaceDE w:val="0"/>
        <w:autoSpaceDN w:val="0"/>
        <w:adjustRightInd w:val="0"/>
        <w:spacing w:after="0" w:line="240" w:lineRule="auto"/>
        <w:ind w:firstLine="705"/>
        <w:jc w:val="both"/>
        <w:rPr>
          <w:rFonts w:ascii="Arial" w:hAnsi="Arial" w:cs="Arial"/>
          <w:i/>
          <w:iCs/>
          <w:sz w:val="24"/>
          <w:szCs w:val="24"/>
          <w:lang w:val="x-none"/>
        </w:rPr>
      </w:pPr>
      <w:r>
        <w:rPr>
          <w:rFonts w:ascii="Arial" w:hAnsi="Arial" w:cs="Arial"/>
          <w:i/>
          <w:iCs/>
          <w:sz w:val="24"/>
          <w:szCs w:val="24"/>
          <w:lang w:val="x-none"/>
        </w:rPr>
        <w:t>Urmare, Ministerul Sănătății prin dl. Ministru Vlad Voiculescu, la data de 07 aprilie 2021, anunţa public ca Guvernul "va face câteva schimbări de bun simț", în sensul ca Nivelul minim al alocației de hrană pentru un pacient internat într-un spital din România va fi de 16 lei pe zi, în timp ce plafonul maximal va fi eliminat. Acest anunţ a fost postat pe site-ul Ministerului Sănătății, drept comunicat de presă.</w:t>
      </w:r>
    </w:p>
    <w:p w:rsidR="00F10903" w:rsidRDefault="00F10903" w:rsidP="00F10903">
      <w:pPr>
        <w:autoSpaceDE w:val="0"/>
        <w:autoSpaceDN w:val="0"/>
        <w:adjustRightInd w:val="0"/>
        <w:spacing w:after="0" w:line="240" w:lineRule="auto"/>
        <w:ind w:firstLine="705"/>
        <w:jc w:val="both"/>
        <w:rPr>
          <w:rFonts w:ascii="Arial" w:hAnsi="Arial" w:cs="Arial"/>
          <w:i/>
          <w:iCs/>
          <w:sz w:val="24"/>
          <w:szCs w:val="24"/>
          <w:lang w:val="x-none"/>
        </w:rPr>
      </w:pPr>
      <w:r>
        <w:rPr>
          <w:rFonts w:ascii="Arial" w:hAnsi="Arial" w:cs="Arial"/>
          <w:i/>
          <w:iCs/>
          <w:sz w:val="24"/>
          <w:szCs w:val="24"/>
          <w:lang w:val="x-none"/>
        </w:rPr>
        <w:t xml:space="preserve">În data de 04 mai 2021,  am revenit asupra acestui subiect şi printr-o nouă scrisoare deschisă, ne-am adresat CABINETULUI PRIMULUI MINISTRU, respectiv d-lui Prim-ministru </w:t>
      </w:r>
    </w:p>
    <w:p w:rsidR="00F10903" w:rsidRDefault="00F10903" w:rsidP="00F10903">
      <w:pPr>
        <w:autoSpaceDE w:val="0"/>
        <w:autoSpaceDN w:val="0"/>
        <w:adjustRightInd w:val="0"/>
        <w:spacing w:after="0" w:line="240" w:lineRule="auto"/>
        <w:jc w:val="both"/>
        <w:rPr>
          <w:rFonts w:ascii="Arial" w:hAnsi="Arial" w:cs="Arial"/>
          <w:i/>
          <w:iCs/>
          <w:sz w:val="24"/>
          <w:szCs w:val="24"/>
          <w:lang w:val="x-none"/>
        </w:rPr>
      </w:pPr>
      <w:r>
        <w:rPr>
          <w:rFonts w:ascii="Arial" w:hAnsi="Arial" w:cs="Arial"/>
          <w:i/>
          <w:iCs/>
          <w:sz w:val="24"/>
          <w:szCs w:val="24"/>
          <w:lang w:val="x-none"/>
        </w:rPr>
        <w:t xml:space="preserve">FLORIN-VASILE CÎȚU dar şi noului ministrului al sănătăţii de atunci, d-nei Ioana Mihăilă, atrăgând atenţia asupra faptului ca nivelul alocaţiilor de hrana trebuie urgent ajustat, întrucât preţurile alimentelor au iregistrat creşteri majore, iar valorile alocaţiilor de hrana nu au mai fost actualizate din anul 2016. </w:t>
      </w:r>
    </w:p>
    <w:p w:rsidR="00F10903" w:rsidRDefault="00F10903" w:rsidP="00F10903">
      <w:pPr>
        <w:autoSpaceDE w:val="0"/>
        <w:autoSpaceDN w:val="0"/>
        <w:adjustRightInd w:val="0"/>
        <w:spacing w:after="0" w:line="240" w:lineRule="auto"/>
        <w:ind w:firstLine="705"/>
        <w:jc w:val="both"/>
        <w:rPr>
          <w:rFonts w:ascii="Arial" w:hAnsi="Arial" w:cs="Arial"/>
          <w:i/>
          <w:iCs/>
          <w:sz w:val="24"/>
          <w:szCs w:val="24"/>
          <w:lang w:val="x-none"/>
        </w:rPr>
      </w:pPr>
      <w:r>
        <w:rPr>
          <w:rFonts w:ascii="Arial" w:hAnsi="Arial" w:cs="Arial"/>
          <w:i/>
          <w:iCs/>
          <w:sz w:val="24"/>
          <w:szCs w:val="24"/>
          <w:lang w:val="x-none"/>
        </w:rPr>
        <w:t>În consecinţă, începând cu mai 2021, la presiunea presei, alocaţia unui pacient adult internat a fost să spunem ,,indexată” prin Hotărârea Guvernului nr. 470/2021, de la valoarea de 10 lei la 11,00 lei cu TVA</w:t>
      </w:r>
      <w:r w:rsidR="00487E22">
        <w:rPr>
          <w:rFonts w:ascii="Arial" w:hAnsi="Arial" w:cs="Arial"/>
          <w:i/>
          <w:iCs/>
          <w:sz w:val="24"/>
          <w:szCs w:val="24"/>
          <w:lang w:val="en-GB"/>
        </w:rPr>
        <w:t>, adica de 1 leu cu TVA</w:t>
      </w:r>
      <w:r>
        <w:rPr>
          <w:rFonts w:ascii="Arial" w:hAnsi="Arial" w:cs="Arial"/>
          <w:i/>
          <w:iCs/>
          <w:sz w:val="24"/>
          <w:szCs w:val="24"/>
          <w:lang w:val="x-none"/>
        </w:rPr>
        <w:t>.</w:t>
      </w:r>
    </w:p>
    <w:p w:rsidR="00F10903" w:rsidRDefault="00F10903" w:rsidP="00F10903">
      <w:pPr>
        <w:autoSpaceDE w:val="0"/>
        <w:autoSpaceDN w:val="0"/>
        <w:adjustRightInd w:val="0"/>
        <w:spacing w:after="0" w:line="240" w:lineRule="auto"/>
        <w:ind w:firstLine="705"/>
        <w:jc w:val="both"/>
        <w:rPr>
          <w:rFonts w:ascii="Arial" w:hAnsi="Arial" w:cs="Arial"/>
          <w:i/>
          <w:iCs/>
          <w:sz w:val="24"/>
          <w:szCs w:val="24"/>
          <w:lang w:val="x-none"/>
        </w:rPr>
      </w:pPr>
      <w:r>
        <w:rPr>
          <w:rFonts w:ascii="Arial" w:hAnsi="Arial" w:cs="Arial"/>
          <w:i/>
          <w:iCs/>
          <w:sz w:val="24"/>
          <w:szCs w:val="24"/>
          <w:lang w:val="x-none"/>
        </w:rPr>
        <w:t xml:space="preserve"> Evident ca modificarea survenită, prin Hotărârea Guvern</w:t>
      </w:r>
      <w:r w:rsidR="00161F28">
        <w:rPr>
          <w:rFonts w:ascii="Arial" w:hAnsi="Arial" w:cs="Arial"/>
          <w:i/>
          <w:iCs/>
          <w:sz w:val="24"/>
          <w:szCs w:val="24"/>
          <w:lang w:val="x-none"/>
        </w:rPr>
        <w:t>ului nr. 470/2021, nu repreze</w:t>
      </w:r>
      <w:r w:rsidR="00487E22">
        <w:rPr>
          <w:rFonts w:ascii="Arial" w:hAnsi="Arial" w:cs="Arial"/>
          <w:i/>
          <w:iCs/>
          <w:sz w:val="24"/>
          <w:szCs w:val="24"/>
          <w:lang w:val="x-none"/>
        </w:rPr>
        <w:t>nta</w:t>
      </w:r>
      <w:r>
        <w:rPr>
          <w:rFonts w:ascii="Arial" w:hAnsi="Arial" w:cs="Arial"/>
          <w:i/>
          <w:iCs/>
          <w:sz w:val="24"/>
          <w:szCs w:val="24"/>
          <w:lang w:val="x-none"/>
        </w:rPr>
        <w:t xml:space="preserve"> promisiunile făcute şi </w:t>
      </w:r>
      <w:r w:rsidR="00487E22">
        <w:rPr>
          <w:rFonts w:ascii="Arial" w:hAnsi="Arial" w:cs="Arial"/>
          <w:i/>
          <w:iCs/>
          <w:sz w:val="24"/>
          <w:szCs w:val="24"/>
          <w:lang w:val="en-GB"/>
        </w:rPr>
        <w:t xml:space="preserve">Hotararea </w:t>
      </w:r>
      <w:r w:rsidR="00161F28">
        <w:rPr>
          <w:rFonts w:ascii="Arial" w:hAnsi="Arial" w:cs="Arial"/>
          <w:i/>
          <w:iCs/>
          <w:sz w:val="24"/>
          <w:szCs w:val="24"/>
          <w:lang w:val="en-GB"/>
        </w:rPr>
        <w:t xml:space="preserve">si nicidecum </w:t>
      </w:r>
      <w:r>
        <w:rPr>
          <w:rFonts w:ascii="Arial" w:hAnsi="Arial" w:cs="Arial"/>
          <w:i/>
          <w:iCs/>
          <w:sz w:val="24"/>
          <w:szCs w:val="24"/>
          <w:lang w:val="x-none"/>
        </w:rPr>
        <w:t xml:space="preserve">nu </w:t>
      </w:r>
      <w:r w:rsidR="00487E22">
        <w:rPr>
          <w:rFonts w:ascii="Arial" w:hAnsi="Arial" w:cs="Arial"/>
          <w:i/>
          <w:iCs/>
          <w:sz w:val="24"/>
          <w:szCs w:val="24"/>
          <w:lang w:val="en-GB"/>
        </w:rPr>
        <w:t xml:space="preserve">a </w:t>
      </w:r>
      <w:r w:rsidR="00487E22">
        <w:rPr>
          <w:rFonts w:ascii="Arial" w:hAnsi="Arial" w:cs="Arial"/>
          <w:i/>
          <w:iCs/>
          <w:sz w:val="24"/>
          <w:szCs w:val="24"/>
          <w:lang w:val="x-none"/>
        </w:rPr>
        <w:t>fost</w:t>
      </w:r>
      <w:r>
        <w:rPr>
          <w:rFonts w:ascii="Arial" w:hAnsi="Arial" w:cs="Arial"/>
          <w:i/>
          <w:iCs/>
          <w:sz w:val="24"/>
          <w:szCs w:val="24"/>
          <w:lang w:val="x-none"/>
        </w:rPr>
        <w:t xml:space="preserve"> un act reparator. </w:t>
      </w:r>
    </w:p>
    <w:p w:rsidR="00F10903" w:rsidRDefault="00F10903" w:rsidP="00F10903">
      <w:pPr>
        <w:autoSpaceDE w:val="0"/>
        <w:autoSpaceDN w:val="0"/>
        <w:adjustRightInd w:val="0"/>
        <w:spacing w:after="0" w:line="240" w:lineRule="auto"/>
        <w:jc w:val="both"/>
        <w:rPr>
          <w:rFonts w:ascii="Arial" w:hAnsi="Arial" w:cs="Arial"/>
          <w:i/>
          <w:iCs/>
          <w:sz w:val="24"/>
          <w:szCs w:val="24"/>
          <w:lang w:val="x-none"/>
        </w:rPr>
      </w:pPr>
      <w:r>
        <w:rPr>
          <w:rFonts w:ascii="Arial" w:hAnsi="Arial" w:cs="Arial"/>
          <w:i/>
          <w:iCs/>
          <w:sz w:val="24"/>
          <w:szCs w:val="24"/>
          <w:lang w:val="x-none"/>
        </w:rPr>
        <w:t xml:space="preserve">           În Nota de fundamentare  întocmită la Hotărârea Guvernului nr. 470/2021, s-a avut în vedere, indicele prețurilor de consum la mărfuri alimentare în perioada 2018-2020, şi nu în perioada 2016-2020 când a fost modificată ultima data valoarea alocaţiilor de hrana. </w:t>
      </w:r>
    </w:p>
    <w:p w:rsidR="00F10903" w:rsidRPr="007579F5" w:rsidRDefault="00487E22" w:rsidP="007579F5">
      <w:pPr>
        <w:autoSpaceDE w:val="0"/>
        <w:autoSpaceDN w:val="0"/>
        <w:adjustRightInd w:val="0"/>
        <w:spacing w:after="0" w:line="240" w:lineRule="auto"/>
        <w:jc w:val="both"/>
        <w:rPr>
          <w:rFonts w:ascii="Arial" w:hAnsi="Arial" w:cs="Arial"/>
          <w:i/>
          <w:iCs/>
          <w:color w:val="333333"/>
          <w:sz w:val="24"/>
          <w:szCs w:val="24"/>
          <w:shd w:val="clear" w:color="auto" w:fill="FFFFFF"/>
          <w:lang w:val="x-none"/>
        </w:rPr>
      </w:pPr>
      <w:r>
        <w:rPr>
          <w:rFonts w:ascii="Arial" w:hAnsi="Arial" w:cs="Arial"/>
          <w:i/>
          <w:iCs/>
          <w:sz w:val="24"/>
          <w:szCs w:val="24"/>
          <w:lang w:val="x-none"/>
        </w:rPr>
        <w:lastRenderedPageBreak/>
        <w:tab/>
        <w:t xml:space="preserve">In </w:t>
      </w:r>
      <w:r w:rsidR="007579F5">
        <w:rPr>
          <w:rFonts w:ascii="Arial" w:hAnsi="Arial" w:cs="Arial"/>
          <w:i/>
          <w:iCs/>
          <w:sz w:val="24"/>
          <w:szCs w:val="24"/>
          <w:lang w:val="en-GB"/>
        </w:rPr>
        <w:t>acea vrem</w:t>
      </w:r>
      <w:r w:rsidR="007579F5">
        <w:rPr>
          <w:rFonts w:ascii="Arial" w:hAnsi="Arial" w:cs="Arial"/>
          <w:i/>
          <w:iCs/>
          <w:sz w:val="24"/>
          <w:szCs w:val="24"/>
          <w:lang w:val="x-none"/>
        </w:rPr>
        <w:t>e am</w:t>
      </w:r>
      <w:r>
        <w:rPr>
          <w:rFonts w:ascii="Arial" w:hAnsi="Arial" w:cs="Arial"/>
          <w:i/>
          <w:iCs/>
          <w:sz w:val="24"/>
          <w:szCs w:val="24"/>
          <w:lang w:val="x-none"/>
        </w:rPr>
        <w:t xml:space="preserve"> fac</w:t>
      </w:r>
      <w:r>
        <w:rPr>
          <w:rFonts w:ascii="Arial" w:hAnsi="Arial" w:cs="Arial"/>
          <w:i/>
          <w:iCs/>
          <w:sz w:val="24"/>
          <w:szCs w:val="24"/>
          <w:lang w:val="en-GB"/>
        </w:rPr>
        <w:t>ut</w:t>
      </w:r>
      <w:r w:rsidR="00F10903">
        <w:rPr>
          <w:rFonts w:ascii="Arial" w:hAnsi="Arial" w:cs="Arial"/>
          <w:i/>
          <w:iCs/>
          <w:sz w:val="24"/>
          <w:szCs w:val="24"/>
          <w:lang w:val="x-none"/>
        </w:rPr>
        <w:t xml:space="preserve"> o </w:t>
      </w:r>
      <w:r w:rsidR="00F10903" w:rsidRPr="007579F5">
        <w:rPr>
          <w:rFonts w:ascii="Arial" w:hAnsi="Arial" w:cs="Arial"/>
          <w:i/>
          <w:iCs/>
          <w:sz w:val="24"/>
          <w:szCs w:val="24"/>
          <w:lang w:val="x-none"/>
        </w:rPr>
        <w:t>comparaţie,</w:t>
      </w:r>
      <w:r w:rsidR="00F10903" w:rsidRPr="007579F5">
        <w:rPr>
          <w:rFonts w:ascii="Arial" w:hAnsi="Arial" w:cs="Arial"/>
          <w:i/>
          <w:iCs/>
          <w:color w:val="333333"/>
          <w:sz w:val="24"/>
          <w:szCs w:val="24"/>
          <w:shd w:val="clear" w:color="auto" w:fill="FFFFFF"/>
          <w:lang w:val="x-none"/>
        </w:rPr>
        <w:t xml:space="preserve"> cu valoarea</w:t>
      </w:r>
      <w:r w:rsidR="00F10903">
        <w:rPr>
          <w:rFonts w:ascii="Arial" w:hAnsi="Arial" w:cs="Arial"/>
          <w:i/>
          <w:iCs/>
          <w:color w:val="333333"/>
          <w:sz w:val="24"/>
          <w:szCs w:val="24"/>
          <w:shd w:val="clear" w:color="auto" w:fill="FFFFFF"/>
          <w:lang w:val="x-none"/>
        </w:rPr>
        <w:t xml:space="preserve"> unui tichet de masă  acordat unui salariat</w:t>
      </w:r>
      <w:r w:rsidR="007579F5">
        <w:rPr>
          <w:rFonts w:ascii="Arial" w:hAnsi="Arial" w:cs="Arial"/>
          <w:i/>
          <w:iCs/>
          <w:color w:val="333333"/>
          <w:sz w:val="24"/>
          <w:szCs w:val="24"/>
          <w:shd w:val="clear" w:color="auto" w:fill="FFFFFF"/>
          <w:lang w:val="en-GB"/>
        </w:rPr>
        <w:t xml:space="preserve">, cand </w:t>
      </w:r>
      <w:r w:rsidR="007579F5">
        <w:rPr>
          <w:rFonts w:ascii="Arial" w:hAnsi="Arial" w:cs="Arial"/>
          <w:i/>
          <w:iCs/>
          <w:color w:val="3C3C3C"/>
          <w:sz w:val="24"/>
          <w:szCs w:val="24"/>
          <w:lang w:val="x-none"/>
        </w:rPr>
        <w:t>în</w:t>
      </w:r>
      <w:r w:rsidR="00F10903">
        <w:rPr>
          <w:rFonts w:ascii="Arial" w:hAnsi="Arial" w:cs="Arial"/>
          <w:i/>
          <w:iCs/>
          <w:color w:val="333333"/>
          <w:sz w:val="24"/>
          <w:szCs w:val="24"/>
          <w:shd w:val="clear" w:color="auto" w:fill="FFFFFF"/>
          <w:lang w:val="x-none"/>
        </w:rPr>
        <w:t xml:space="preserve"> conform Ordinului Ministerulu</w:t>
      </w:r>
      <w:r w:rsidR="007579F5">
        <w:rPr>
          <w:rFonts w:ascii="Arial" w:hAnsi="Arial" w:cs="Arial"/>
          <w:i/>
          <w:iCs/>
          <w:color w:val="333333"/>
          <w:sz w:val="24"/>
          <w:szCs w:val="24"/>
          <w:shd w:val="clear" w:color="auto" w:fill="FFFFFF"/>
          <w:lang w:val="x-none"/>
        </w:rPr>
        <w:t xml:space="preserve">i Muncii nr. 902/2021, tichetul de masa, valora </w:t>
      </w:r>
      <w:r w:rsidR="00FA2E74">
        <w:rPr>
          <w:rFonts w:ascii="Arial" w:hAnsi="Arial" w:cs="Arial"/>
          <w:i/>
          <w:iCs/>
          <w:color w:val="333333"/>
          <w:sz w:val="24"/>
          <w:szCs w:val="24"/>
          <w:shd w:val="clear" w:color="auto" w:fill="FFFFFF"/>
          <w:lang w:val="x-none"/>
        </w:rPr>
        <w:t xml:space="preserve"> 20,0</w:t>
      </w:r>
      <w:r w:rsidR="00FA2E74">
        <w:rPr>
          <w:rFonts w:ascii="Arial" w:hAnsi="Arial" w:cs="Arial"/>
          <w:i/>
          <w:iCs/>
          <w:color w:val="333333"/>
          <w:sz w:val="24"/>
          <w:szCs w:val="24"/>
          <w:shd w:val="clear" w:color="auto" w:fill="FFFFFF"/>
          <w:lang w:val="en-GB"/>
        </w:rPr>
        <w:t>9</w:t>
      </w:r>
      <w:r w:rsidR="00F10903">
        <w:rPr>
          <w:rFonts w:ascii="Arial" w:hAnsi="Arial" w:cs="Arial"/>
          <w:i/>
          <w:iCs/>
          <w:color w:val="333333"/>
          <w:sz w:val="24"/>
          <w:szCs w:val="24"/>
          <w:shd w:val="clear" w:color="auto" w:fill="FFFFFF"/>
          <w:lang w:val="x-none"/>
        </w:rPr>
        <w:t xml:space="preserve"> lei</w:t>
      </w:r>
      <w:r w:rsidR="00F10903">
        <w:rPr>
          <w:rFonts w:ascii="Arial" w:hAnsi="Arial" w:cs="Arial"/>
          <w:color w:val="333333"/>
          <w:sz w:val="24"/>
          <w:szCs w:val="24"/>
          <w:shd w:val="clear" w:color="auto" w:fill="FFFFFF"/>
          <w:lang w:val="x-none"/>
        </w:rPr>
        <w:t xml:space="preserve">, </w:t>
      </w:r>
      <w:r w:rsidR="007579F5">
        <w:rPr>
          <w:rFonts w:ascii="Arial" w:hAnsi="Arial" w:cs="Arial"/>
          <w:i/>
          <w:iCs/>
          <w:color w:val="333333"/>
          <w:sz w:val="24"/>
          <w:szCs w:val="24"/>
          <w:shd w:val="clear" w:color="auto" w:fill="FFFFFF"/>
          <w:lang w:val="x-none"/>
        </w:rPr>
        <w:t xml:space="preserve"> suma</w:t>
      </w:r>
      <w:r w:rsidR="00F10903">
        <w:rPr>
          <w:rFonts w:ascii="Arial" w:hAnsi="Arial" w:cs="Arial"/>
          <w:i/>
          <w:iCs/>
          <w:color w:val="5A5A5A"/>
          <w:sz w:val="24"/>
          <w:szCs w:val="24"/>
          <w:lang w:val="x-none"/>
        </w:rPr>
        <w:t xml:space="preserve"> fiind alocată pentru a se cumpăra o masă de prânz, </w:t>
      </w:r>
    </w:p>
    <w:p w:rsidR="00B77424" w:rsidRDefault="00F10903" w:rsidP="00B77424">
      <w:pPr>
        <w:autoSpaceDE w:val="0"/>
        <w:autoSpaceDN w:val="0"/>
        <w:adjustRightInd w:val="0"/>
        <w:spacing w:after="0" w:line="240" w:lineRule="auto"/>
        <w:ind w:firstLine="705"/>
        <w:jc w:val="both"/>
        <w:rPr>
          <w:rFonts w:ascii="Arial" w:hAnsi="Arial" w:cs="Arial"/>
          <w:b/>
          <w:bCs/>
          <w:i/>
          <w:iCs/>
          <w:sz w:val="24"/>
          <w:szCs w:val="24"/>
          <w:lang w:val="x-none"/>
        </w:rPr>
      </w:pPr>
      <w:r>
        <w:rPr>
          <w:rFonts w:ascii="Arial" w:hAnsi="Arial" w:cs="Arial"/>
          <w:i/>
          <w:iCs/>
          <w:sz w:val="24"/>
          <w:szCs w:val="24"/>
          <w:lang w:val="x-none"/>
        </w:rPr>
        <w:t xml:space="preserve">Adică, pentru o masa de prânz, Guvernul a considerat </w:t>
      </w:r>
      <w:r w:rsidR="00FA2E74">
        <w:rPr>
          <w:rFonts w:ascii="Arial" w:hAnsi="Arial" w:cs="Arial"/>
          <w:i/>
          <w:iCs/>
          <w:sz w:val="24"/>
          <w:szCs w:val="24"/>
          <w:lang w:val="x-none"/>
        </w:rPr>
        <w:t>ca este suficientă sumă de 20,09</w:t>
      </w:r>
      <w:r>
        <w:rPr>
          <w:rFonts w:ascii="Arial" w:hAnsi="Arial" w:cs="Arial"/>
          <w:i/>
          <w:iCs/>
          <w:sz w:val="24"/>
          <w:szCs w:val="24"/>
          <w:lang w:val="x-none"/>
        </w:rPr>
        <w:t xml:space="preserve"> lei, în timp ce pentru un pacient internat a considerat ca sunt suficienţi 7,70 lei sau 11,00 lei, pentru toate cele  </w:t>
      </w:r>
      <w:r w:rsidR="00B9683E">
        <w:rPr>
          <w:rFonts w:ascii="Arial" w:hAnsi="Arial" w:cs="Arial"/>
          <w:i/>
          <w:iCs/>
          <w:sz w:val="24"/>
          <w:szCs w:val="24"/>
          <w:lang w:val="x-none"/>
        </w:rPr>
        <w:t>trei mese/zi</w:t>
      </w:r>
      <w:r>
        <w:rPr>
          <w:rFonts w:ascii="Arial" w:hAnsi="Arial" w:cs="Arial"/>
          <w:i/>
          <w:iCs/>
          <w:sz w:val="24"/>
          <w:szCs w:val="24"/>
          <w:lang w:val="x-none"/>
        </w:rPr>
        <w:t xml:space="preserve"> </w:t>
      </w:r>
      <w:r w:rsidRPr="00B9683E">
        <w:rPr>
          <w:rFonts w:ascii="Arial" w:hAnsi="Arial" w:cs="Arial"/>
          <w:bCs/>
          <w:i/>
          <w:iCs/>
          <w:sz w:val="24"/>
          <w:szCs w:val="24"/>
          <w:lang w:val="x-none"/>
        </w:rPr>
        <w:t>!</w:t>
      </w:r>
    </w:p>
    <w:p w:rsidR="00B77424" w:rsidRDefault="007579F5" w:rsidP="00B77424">
      <w:pPr>
        <w:pBdr>
          <w:top w:val="nil"/>
          <w:left w:val="nil"/>
          <w:bottom w:val="nil"/>
          <w:right w:val="nil"/>
          <w:between w:val="nil"/>
          <w:bar w:val="nil"/>
        </w:pBdr>
        <w:shd w:val="clear" w:color="auto" w:fill="FFFFFF"/>
        <w:spacing w:after="0" w:line="240" w:lineRule="auto"/>
        <w:ind w:firstLine="705"/>
        <w:jc w:val="both"/>
        <w:rPr>
          <w:rFonts w:ascii="Arial" w:eastAsia="Arial Unicode MS" w:hAnsi="Arial" w:cs="Arial"/>
          <w:i/>
          <w:iCs/>
          <w:color w:val="000000"/>
          <w:sz w:val="24"/>
          <w:szCs w:val="24"/>
          <w:u w:val="single"/>
          <w:bdr w:val="nil"/>
          <w:lang w:eastAsia="ro-RO"/>
        </w:rPr>
      </w:pPr>
      <w:r w:rsidRPr="00B77424">
        <w:rPr>
          <w:rFonts w:ascii="Arial" w:hAnsi="Arial" w:cs="Arial"/>
          <w:bCs/>
          <w:i/>
          <w:iCs/>
          <w:sz w:val="24"/>
          <w:szCs w:val="24"/>
          <w:u w:val="single"/>
          <w:lang w:val="en-GB"/>
        </w:rPr>
        <w:t>In 25 noiembrie 2021, ne-am adresat in scris si dumneavoastra domn</w:t>
      </w:r>
      <w:r w:rsidR="00B77424" w:rsidRPr="00B77424">
        <w:rPr>
          <w:rFonts w:ascii="Arial" w:hAnsi="Arial" w:cs="Arial"/>
          <w:bCs/>
          <w:i/>
          <w:iCs/>
          <w:sz w:val="24"/>
          <w:szCs w:val="24"/>
          <w:u w:val="single"/>
          <w:lang w:val="en-GB"/>
        </w:rPr>
        <w:t xml:space="preserve">ule ministru Rafila Alexandru. </w:t>
      </w:r>
      <w:r w:rsidR="00B77424" w:rsidRPr="00B77424">
        <w:rPr>
          <w:rFonts w:ascii="Arial" w:eastAsia="Arial Unicode MS" w:hAnsi="Arial" w:cs="Arial"/>
          <w:i/>
          <w:iCs/>
          <w:color w:val="000000"/>
          <w:sz w:val="24"/>
          <w:szCs w:val="24"/>
          <w:u w:val="single"/>
          <w:bdr w:val="nil"/>
          <w:lang w:eastAsia="ro-RO"/>
        </w:rPr>
        <w:t>Urmare, i</w:t>
      </w:r>
      <w:r w:rsidR="005C7762">
        <w:rPr>
          <w:rFonts w:ascii="Arial" w:eastAsia="Arial Unicode MS" w:hAnsi="Arial" w:cs="Arial"/>
          <w:i/>
          <w:iCs/>
          <w:color w:val="000000"/>
          <w:sz w:val="24"/>
          <w:szCs w:val="24"/>
          <w:u w:val="single"/>
          <w:bdr w:val="nil"/>
          <w:lang w:eastAsia="ro-RO"/>
        </w:rPr>
        <w:t>n data de 18 februarie 2022</w:t>
      </w:r>
      <w:r w:rsidR="00B77424" w:rsidRPr="00B77424">
        <w:rPr>
          <w:rFonts w:ascii="Arial" w:eastAsia="Arial Unicode MS" w:hAnsi="Arial" w:cs="Arial"/>
          <w:i/>
          <w:iCs/>
          <w:color w:val="000000"/>
          <w:sz w:val="24"/>
          <w:szCs w:val="24"/>
          <w:u w:val="single"/>
          <w:bdr w:val="nil"/>
          <w:lang w:eastAsia="ro-RO"/>
        </w:rPr>
        <w:t>, ați declarat public: "Un lucru extrem de important este cel legat de asigurarea condițiilor pentru pacienți, i</w:t>
      </w:r>
      <w:r w:rsidR="00B77424" w:rsidRPr="00B77424">
        <w:rPr>
          <w:rFonts w:ascii="Arial" w:eastAsia="Arial Unicode MS" w:hAnsi="Arial" w:cs="Arial"/>
          <w:bCs/>
          <w:i/>
          <w:iCs/>
          <w:color w:val="000000"/>
          <w:sz w:val="24"/>
          <w:szCs w:val="24"/>
          <w:u w:val="single"/>
          <w:bdr w:val="nil"/>
          <w:lang w:eastAsia="ro-RO"/>
        </w:rPr>
        <w:t>nclusiv din punct de vedere al sumelor alocate pentru hrana pacientului.</w:t>
      </w:r>
      <w:r w:rsidR="00B77424" w:rsidRPr="00B77424">
        <w:rPr>
          <w:rFonts w:ascii="Arial" w:eastAsia="Arial Unicode MS" w:hAnsi="Arial" w:cs="Arial"/>
          <w:i/>
          <w:iCs/>
          <w:color w:val="000000"/>
          <w:sz w:val="24"/>
          <w:szCs w:val="24"/>
          <w:u w:val="single"/>
          <w:bdr w:val="nil"/>
          <w:lang w:eastAsia="ro-RO"/>
        </w:rPr>
        <w:t xml:space="preserve"> În momentul de față, opinia mea este ca sunt insuficienți 11 lei pentru un pacient pentru hrană, pentru o zi, mai ales în condițiile creșterii  prețurilor la alimente" și că ,, împreuna cu colegii de la Casa Națională de Asigurari de Sănătate sper să găsim o soluție în acest sens”.</w:t>
      </w:r>
    </w:p>
    <w:p w:rsidR="00750E20" w:rsidRPr="00B77424" w:rsidRDefault="00750E20" w:rsidP="00B77424">
      <w:pPr>
        <w:pBdr>
          <w:top w:val="nil"/>
          <w:left w:val="nil"/>
          <w:bottom w:val="nil"/>
          <w:right w:val="nil"/>
          <w:between w:val="nil"/>
          <w:bar w:val="nil"/>
        </w:pBdr>
        <w:shd w:val="clear" w:color="auto" w:fill="FFFFFF"/>
        <w:spacing w:after="0" w:line="240" w:lineRule="auto"/>
        <w:ind w:firstLine="705"/>
        <w:jc w:val="both"/>
        <w:rPr>
          <w:rFonts w:ascii="Arial" w:eastAsia="Arial" w:hAnsi="Arial" w:cs="Arial"/>
          <w:i/>
          <w:iCs/>
          <w:color w:val="000000"/>
          <w:sz w:val="24"/>
          <w:szCs w:val="24"/>
          <w:u w:val="single"/>
          <w:bdr w:val="nil"/>
          <w:lang w:eastAsia="ro-RO"/>
        </w:rPr>
      </w:pPr>
      <w:proofErr w:type="gramStart"/>
      <w:r>
        <w:rPr>
          <w:rFonts w:ascii="Arial" w:eastAsia="Arial Unicode MS" w:hAnsi="Arial" w:cs="Arial"/>
          <w:i/>
          <w:iCs/>
          <w:color w:val="000000"/>
          <w:sz w:val="24"/>
          <w:szCs w:val="24"/>
          <w:u w:val="single"/>
          <w:bdr w:val="nil"/>
          <w:lang w:eastAsia="ro-RO"/>
        </w:rPr>
        <w:t xml:space="preserve">In data de 11 martie 2022, </w:t>
      </w:r>
      <w:r w:rsidR="00EE6D2A">
        <w:rPr>
          <w:rFonts w:ascii="Arial" w:eastAsia="Arial Unicode MS" w:hAnsi="Arial" w:cs="Arial"/>
          <w:i/>
          <w:iCs/>
          <w:color w:val="000000"/>
          <w:sz w:val="24"/>
          <w:szCs w:val="24"/>
          <w:u w:val="single"/>
          <w:bdr w:val="nil"/>
          <w:lang w:eastAsia="ro-RO"/>
        </w:rPr>
        <w:t>si dumneavoastra si domnului Prim-ministru Nicolae Ciuca, v-</w:t>
      </w:r>
      <w:r>
        <w:rPr>
          <w:rFonts w:ascii="Arial" w:eastAsia="Arial Unicode MS" w:hAnsi="Arial" w:cs="Arial"/>
          <w:i/>
          <w:iCs/>
          <w:color w:val="000000"/>
          <w:sz w:val="24"/>
          <w:szCs w:val="24"/>
          <w:u w:val="single"/>
          <w:bdr w:val="nil"/>
          <w:lang w:eastAsia="ro-RO"/>
        </w:rPr>
        <w:t>am trimis prin intermediul mass-media o scrisoare publica deschisa prin care am prezentat</w:t>
      </w:r>
      <w:r w:rsidR="005C7762">
        <w:rPr>
          <w:rFonts w:ascii="Arial" w:eastAsia="Arial Unicode MS" w:hAnsi="Arial" w:cs="Arial"/>
          <w:i/>
          <w:iCs/>
          <w:color w:val="000000"/>
          <w:sz w:val="24"/>
          <w:szCs w:val="24"/>
          <w:u w:val="single"/>
          <w:bdr w:val="nil"/>
          <w:lang w:eastAsia="ro-RO"/>
        </w:rPr>
        <w:t xml:space="preserve"> din nou</w:t>
      </w:r>
      <w:r>
        <w:rPr>
          <w:rFonts w:ascii="Arial" w:eastAsia="Arial Unicode MS" w:hAnsi="Arial" w:cs="Arial"/>
          <w:i/>
          <w:iCs/>
          <w:color w:val="000000"/>
          <w:sz w:val="24"/>
          <w:szCs w:val="24"/>
          <w:u w:val="single"/>
          <w:bdr w:val="nil"/>
          <w:lang w:eastAsia="ro-RO"/>
        </w:rPr>
        <w:t xml:space="preserve"> toate aceste aspecte </w:t>
      </w:r>
      <w:r w:rsidR="005C7762">
        <w:rPr>
          <w:rFonts w:ascii="Arial" w:eastAsia="Arial Unicode MS" w:hAnsi="Arial" w:cs="Arial"/>
          <w:i/>
          <w:iCs/>
          <w:color w:val="000000"/>
          <w:sz w:val="24"/>
          <w:szCs w:val="24"/>
          <w:u w:val="single"/>
          <w:bdr w:val="nil"/>
          <w:lang w:eastAsia="ro-RO"/>
        </w:rPr>
        <w:t>si multe altele</w:t>
      </w:r>
      <w:r>
        <w:rPr>
          <w:rFonts w:ascii="Arial" w:eastAsia="Arial Unicode MS" w:hAnsi="Arial" w:cs="Arial"/>
          <w:i/>
          <w:iCs/>
          <w:color w:val="000000"/>
          <w:sz w:val="24"/>
          <w:szCs w:val="24"/>
          <w:u w:val="single"/>
          <w:bdr w:val="nil"/>
          <w:lang w:eastAsia="ro-RO"/>
        </w:rPr>
        <w:t xml:space="preserve"> comparand valoarea alocatiei de hrana a pacientilor internati cu valoarea alocatiiilor de hrana a persoanelor institutionalizate, a persoanelor private de libertate, a persoanelor </w:t>
      </w:r>
      <w:r w:rsidR="001D16CB">
        <w:rPr>
          <w:rFonts w:ascii="Arial" w:eastAsia="Arial Unicode MS" w:hAnsi="Arial" w:cs="Arial"/>
          <w:i/>
          <w:iCs/>
          <w:color w:val="000000"/>
          <w:sz w:val="24"/>
          <w:szCs w:val="24"/>
          <w:u w:val="single"/>
          <w:bdr w:val="nil"/>
          <w:lang w:eastAsia="ro-RO"/>
        </w:rPr>
        <w:t xml:space="preserve">inscrise la cantina sociala, a cainilor comunitari, </w:t>
      </w:r>
      <w:r>
        <w:rPr>
          <w:rFonts w:ascii="Arial" w:eastAsia="Arial Unicode MS" w:hAnsi="Arial" w:cs="Arial"/>
          <w:i/>
          <w:iCs/>
          <w:color w:val="000000"/>
          <w:sz w:val="24"/>
          <w:szCs w:val="24"/>
          <w:u w:val="single"/>
          <w:bdr w:val="nil"/>
          <w:lang w:eastAsia="ro-RO"/>
        </w:rPr>
        <w:t xml:space="preserve">a </w:t>
      </w:r>
      <w:r w:rsidR="001D16CB">
        <w:rPr>
          <w:rFonts w:ascii="Arial" w:eastAsia="Arial Unicode MS" w:hAnsi="Arial" w:cs="Arial"/>
          <w:i/>
          <w:iCs/>
          <w:color w:val="000000"/>
          <w:sz w:val="24"/>
          <w:szCs w:val="24"/>
          <w:u w:val="single"/>
          <w:bdr w:val="nil"/>
          <w:lang w:eastAsia="ro-RO"/>
        </w:rPr>
        <w:t>militarilor si personalului MAI.</w:t>
      </w:r>
      <w:proofErr w:type="gramEnd"/>
    </w:p>
    <w:p w:rsidR="001F3B25" w:rsidRPr="00B77424" w:rsidRDefault="005C7762" w:rsidP="00B77424">
      <w:pPr>
        <w:pStyle w:val="al"/>
        <w:shd w:val="clear" w:color="auto" w:fill="FFFFFF"/>
        <w:spacing w:before="0" w:beforeAutospacing="0" w:after="0" w:afterAutospacing="0"/>
        <w:ind w:firstLine="705"/>
        <w:jc w:val="both"/>
        <w:rPr>
          <w:rFonts w:ascii="Arial" w:hAnsi="Arial" w:cs="Arial"/>
          <w:i/>
          <w:kern w:val="36"/>
          <w:u w:val="single"/>
        </w:rPr>
      </w:pPr>
      <w:r>
        <w:rPr>
          <w:rFonts w:ascii="Arial" w:hAnsi="Arial" w:cs="Arial"/>
          <w:bCs/>
          <w:i/>
          <w:iCs/>
          <w:u w:val="single"/>
        </w:rPr>
        <w:t>A</w:t>
      </w:r>
      <w:r w:rsidR="007579F5" w:rsidRPr="00B77424">
        <w:rPr>
          <w:rFonts w:ascii="Arial" w:hAnsi="Arial" w:cs="Arial"/>
          <w:bCs/>
          <w:i/>
          <w:iCs/>
          <w:u w:val="single"/>
        </w:rPr>
        <w:t>nalizand argumentele si realitatea existent</w:t>
      </w:r>
      <w:r w:rsidR="004A6C66" w:rsidRPr="00B77424">
        <w:rPr>
          <w:rFonts w:ascii="Arial" w:hAnsi="Arial" w:cs="Arial"/>
          <w:bCs/>
          <w:i/>
          <w:iCs/>
          <w:u w:val="single"/>
        </w:rPr>
        <w:t>a</w:t>
      </w:r>
      <w:r w:rsidR="007579F5" w:rsidRPr="00B77424">
        <w:rPr>
          <w:rFonts w:ascii="Arial" w:hAnsi="Arial" w:cs="Arial"/>
          <w:bCs/>
          <w:i/>
          <w:iCs/>
          <w:u w:val="single"/>
        </w:rPr>
        <w:t xml:space="preserve">, in intelepciunea care </w:t>
      </w:r>
      <w:proofErr w:type="gramStart"/>
      <w:r w:rsidR="007579F5" w:rsidRPr="00B77424">
        <w:rPr>
          <w:rFonts w:ascii="Arial" w:hAnsi="Arial" w:cs="Arial"/>
          <w:bCs/>
          <w:i/>
          <w:iCs/>
          <w:u w:val="single"/>
        </w:rPr>
        <w:t>va</w:t>
      </w:r>
      <w:proofErr w:type="gramEnd"/>
      <w:r w:rsidR="007579F5" w:rsidRPr="00B77424">
        <w:rPr>
          <w:rFonts w:ascii="Arial" w:hAnsi="Arial" w:cs="Arial"/>
          <w:bCs/>
          <w:i/>
          <w:iCs/>
          <w:u w:val="single"/>
        </w:rPr>
        <w:t xml:space="preserve"> caracterizeaza, </w:t>
      </w:r>
      <w:r w:rsidR="004A6C66" w:rsidRPr="00B77424">
        <w:rPr>
          <w:rFonts w:ascii="Arial" w:hAnsi="Arial" w:cs="Arial"/>
          <w:i/>
          <w:color w:val="444444"/>
          <w:u w:val="single"/>
        </w:rPr>
        <w:t xml:space="preserve">în temeiul prevederilor art. </w:t>
      </w:r>
      <w:proofErr w:type="gramStart"/>
      <w:r w:rsidR="004A6C66" w:rsidRPr="00B77424">
        <w:rPr>
          <w:rFonts w:ascii="Arial" w:hAnsi="Arial" w:cs="Arial"/>
          <w:i/>
          <w:color w:val="444444"/>
          <w:u w:val="single"/>
        </w:rPr>
        <w:t>7</w:t>
      </w:r>
      <w:proofErr w:type="gramEnd"/>
      <w:r w:rsidR="004A6C66" w:rsidRPr="00B77424">
        <w:rPr>
          <w:rFonts w:ascii="Arial" w:hAnsi="Arial" w:cs="Arial"/>
          <w:i/>
          <w:color w:val="444444"/>
          <w:u w:val="single"/>
        </w:rPr>
        <w:t> </w:t>
      </w:r>
      <w:hyperlink r:id="rId5" w:anchor="p-41749765" w:tgtFrame="_blank" w:history="1">
        <w:r w:rsidR="004A6C66" w:rsidRPr="00B77424">
          <w:rPr>
            <w:rStyle w:val="Hyperlink"/>
            <w:rFonts w:ascii="Arial" w:hAnsi="Arial" w:cs="Arial"/>
            <w:i/>
            <w:color w:val="1A86B6"/>
          </w:rPr>
          <w:t>alin. (4)</w:t>
        </w:r>
      </w:hyperlink>
      <w:r w:rsidR="004A6C66" w:rsidRPr="00B77424">
        <w:rPr>
          <w:rFonts w:ascii="Arial" w:hAnsi="Arial" w:cs="Arial"/>
          <w:i/>
          <w:color w:val="444444"/>
          <w:u w:val="single"/>
        </w:rPr>
        <w:t> </w:t>
      </w:r>
      <w:proofErr w:type="gramStart"/>
      <w:r w:rsidR="004A6C66" w:rsidRPr="00B77424">
        <w:rPr>
          <w:rFonts w:ascii="Arial" w:hAnsi="Arial" w:cs="Arial"/>
          <w:i/>
          <w:color w:val="444444"/>
          <w:u w:val="single"/>
        </w:rPr>
        <w:t>din</w:t>
      </w:r>
      <w:proofErr w:type="gramEnd"/>
      <w:r w:rsidR="004A6C66" w:rsidRPr="00B77424">
        <w:rPr>
          <w:rFonts w:ascii="Arial" w:hAnsi="Arial" w:cs="Arial"/>
          <w:i/>
          <w:color w:val="444444"/>
          <w:u w:val="single"/>
        </w:rPr>
        <w:t xml:space="preserve"> Hotărârea Guvernului nr. </w:t>
      </w:r>
      <w:proofErr w:type="gramStart"/>
      <w:r w:rsidR="004A6C66" w:rsidRPr="00B77424">
        <w:rPr>
          <w:rFonts w:ascii="Arial" w:hAnsi="Arial" w:cs="Arial"/>
          <w:i/>
          <w:color w:val="444444"/>
          <w:u w:val="single"/>
        </w:rPr>
        <w:t>144/2010</w:t>
      </w:r>
      <w:proofErr w:type="gramEnd"/>
      <w:r w:rsidR="004A6C66" w:rsidRPr="00B77424">
        <w:rPr>
          <w:rFonts w:ascii="Arial" w:hAnsi="Arial" w:cs="Arial"/>
          <w:i/>
          <w:color w:val="444444"/>
          <w:u w:val="single"/>
        </w:rPr>
        <w:t xml:space="preserve"> privind organizarea şi funcţionarea Ministerului Sănătăţii, cu modificările şi completările ulterioare, </w:t>
      </w:r>
      <w:r w:rsidR="007579F5" w:rsidRPr="00B77424">
        <w:rPr>
          <w:rFonts w:ascii="Arial" w:hAnsi="Arial" w:cs="Arial"/>
          <w:bCs/>
          <w:i/>
          <w:iCs/>
          <w:u w:val="single"/>
        </w:rPr>
        <w:t xml:space="preserve">ati </w:t>
      </w:r>
      <w:r w:rsidR="004A6C66" w:rsidRPr="00B77424">
        <w:rPr>
          <w:rFonts w:ascii="Arial" w:hAnsi="Arial" w:cs="Arial"/>
          <w:bCs/>
          <w:i/>
          <w:iCs/>
          <w:u w:val="single"/>
        </w:rPr>
        <w:t xml:space="preserve">emis </w:t>
      </w:r>
      <w:r w:rsidR="004A6C66" w:rsidRPr="00B77424">
        <w:rPr>
          <w:rFonts w:ascii="Arial" w:hAnsi="Arial" w:cs="Arial"/>
          <w:i/>
          <w:kern w:val="36"/>
          <w:u w:val="single"/>
        </w:rPr>
        <w:t>Ordinul nr. 1488/2022 pentru stabilirea cuantumului alocaţiei de hrană în unităţile sanitare publice.</w:t>
      </w:r>
      <w:r w:rsidR="00B77424" w:rsidRPr="00B77424">
        <w:rPr>
          <w:rFonts w:ascii="Arial" w:hAnsi="Arial" w:cs="Arial"/>
          <w:i/>
          <w:kern w:val="36"/>
          <w:u w:val="single"/>
        </w:rPr>
        <w:t xml:space="preserve"> Acest act a reprezentat </w:t>
      </w:r>
      <w:proofErr w:type="gramStart"/>
      <w:r w:rsidR="001F3B25" w:rsidRPr="00B77424">
        <w:rPr>
          <w:rFonts w:ascii="Arial" w:hAnsi="Arial" w:cs="Arial"/>
          <w:i/>
          <w:kern w:val="36"/>
          <w:u w:val="single"/>
        </w:rPr>
        <w:t>un</w:t>
      </w:r>
      <w:proofErr w:type="gramEnd"/>
      <w:r w:rsidR="001F3B25" w:rsidRPr="00B77424">
        <w:rPr>
          <w:rFonts w:ascii="Arial" w:hAnsi="Arial" w:cs="Arial"/>
          <w:i/>
          <w:kern w:val="36"/>
          <w:u w:val="single"/>
        </w:rPr>
        <w:t xml:space="preserve"> gest</w:t>
      </w:r>
      <w:r w:rsidR="004A6C66" w:rsidRPr="00B77424">
        <w:rPr>
          <w:rFonts w:ascii="Arial" w:hAnsi="Arial" w:cs="Arial"/>
          <w:i/>
          <w:kern w:val="36"/>
          <w:u w:val="single"/>
        </w:rPr>
        <w:t xml:space="preserve"> reparator. </w:t>
      </w:r>
    </w:p>
    <w:p w:rsidR="004A6C66" w:rsidRPr="00557B21" w:rsidRDefault="001F3B25" w:rsidP="009A386C">
      <w:pPr>
        <w:pStyle w:val="al"/>
        <w:shd w:val="clear" w:color="auto" w:fill="FFFFFF"/>
        <w:spacing w:before="0" w:beforeAutospacing="0" w:after="0" w:afterAutospacing="0"/>
        <w:ind w:firstLine="705"/>
        <w:jc w:val="both"/>
        <w:rPr>
          <w:rFonts w:ascii="Arial" w:hAnsi="Arial" w:cs="Arial"/>
          <w:i/>
          <w:kern w:val="36"/>
        </w:rPr>
      </w:pPr>
      <w:r w:rsidRPr="00557B21">
        <w:rPr>
          <w:rFonts w:ascii="Arial" w:hAnsi="Arial" w:cs="Arial"/>
          <w:i/>
          <w:kern w:val="36"/>
        </w:rPr>
        <w:t xml:space="preserve">Va rog sa imi ingaduiti sa va amintesc ca acest act normativ, a fost emis in urma </w:t>
      </w:r>
      <w:r w:rsidRPr="00557B21">
        <w:rPr>
          <w:rFonts w:ascii="Arial" w:hAnsi="Arial" w:cs="Arial"/>
          <w:i/>
          <w:color w:val="444444"/>
        </w:rPr>
        <w:t>Referatului de aprobare al Direcţiei generale asistenţă medicală, medicină de urgenţă şi programe de sănătate publică din cadrul Ministerului Sănătăţii cu nr. AR 9.000 din 31.05.2022,</w:t>
      </w:r>
      <w:r w:rsidR="009A386C" w:rsidRPr="00557B21">
        <w:rPr>
          <w:rFonts w:ascii="Arial" w:hAnsi="Arial" w:cs="Arial"/>
          <w:i/>
          <w:color w:val="444444"/>
        </w:rPr>
        <w:t xml:space="preserve"> cand </w:t>
      </w:r>
      <w:r w:rsidRPr="00557B21">
        <w:rPr>
          <w:rFonts w:ascii="Arial" w:hAnsi="Arial" w:cs="Arial"/>
          <w:i/>
        </w:rPr>
        <w:t xml:space="preserve">Preşedintele </w:t>
      </w:r>
      <w:r w:rsidR="009A386C" w:rsidRPr="00557B21">
        <w:rPr>
          <w:rFonts w:ascii="Arial" w:hAnsi="Arial" w:cs="Arial"/>
          <w:i/>
        </w:rPr>
        <w:t xml:space="preserve">Klaus Iohannis a promulgat, </w:t>
      </w:r>
      <w:r w:rsidRPr="00557B21">
        <w:rPr>
          <w:rFonts w:ascii="Arial" w:hAnsi="Arial" w:cs="Arial"/>
          <w:i/>
        </w:rPr>
        <w:t xml:space="preserve"> Legea potrivit căreia cuantumul alocaţiei de hrană în unităţile sanitare publice se va actualiza anual în funcţie de rata inflaţiei şi nu poate fi mai mic de 22 lei pe zi de spitalizare.</w:t>
      </w:r>
    </w:p>
    <w:p w:rsidR="004A6C66" w:rsidRPr="00557B21" w:rsidRDefault="004A6C66" w:rsidP="00D83C63">
      <w:pPr>
        <w:spacing w:after="0" w:line="240" w:lineRule="auto"/>
        <w:ind w:firstLine="703"/>
        <w:jc w:val="both"/>
        <w:rPr>
          <w:rFonts w:ascii="Arial" w:hAnsi="Arial" w:cs="Arial"/>
          <w:i/>
          <w:sz w:val="24"/>
          <w:szCs w:val="24"/>
        </w:rPr>
      </w:pPr>
      <w:r w:rsidRPr="00557B21">
        <w:rPr>
          <w:rFonts w:ascii="Arial" w:hAnsi="Arial" w:cs="Arial"/>
          <w:i/>
          <w:sz w:val="24"/>
          <w:szCs w:val="24"/>
        </w:rPr>
        <w:t>Proiectul de lege a fost adoptat pe 13 aprilie</w:t>
      </w:r>
      <w:r w:rsidR="009A386C" w:rsidRPr="00557B21">
        <w:rPr>
          <w:rFonts w:ascii="Arial" w:hAnsi="Arial" w:cs="Arial"/>
          <w:i/>
          <w:sz w:val="24"/>
          <w:szCs w:val="24"/>
        </w:rPr>
        <w:t xml:space="preserve"> 2022</w:t>
      </w:r>
      <w:r w:rsidRPr="00557B21">
        <w:rPr>
          <w:rFonts w:ascii="Arial" w:hAnsi="Arial" w:cs="Arial"/>
          <w:i/>
          <w:sz w:val="24"/>
          <w:szCs w:val="24"/>
        </w:rPr>
        <w:t xml:space="preserve"> de plenul Camerei De</w:t>
      </w:r>
      <w:r w:rsidR="009A386C" w:rsidRPr="00557B21">
        <w:rPr>
          <w:rFonts w:ascii="Arial" w:hAnsi="Arial" w:cs="Arial"/>
          <w:i/>
          <w:sz w:val="24"/>
          <w:szCs w:val="24"/>
        </w:rPr>
        <w:t>putaţilor, for decizional şi a avut ca obiect</w:t>
      </w:r>
      <w:r w:rsidRPr="00557B21">
        <w:rPr>
          <w:rFonts w:ascii="Arial" w:hAnsi="Arial" w:cs="Arial"/>
          <w:i/>
          <w:sz w:val="24"/>
          <w:szCs w:val="24"/>
        </w:rPr>
        <w:t xml:space="preserve"> reglementare</w:t>
      </w:r>
      <w:r w:rsidR="009A386C" w:rsidRPr="00557B21">
        <w:rPr>
          <w:rFonts w:ascii="Arial" w:hAnsi="Arial" w:cs="Arial"/>
          <w:i/>
          <w:sz w:val="24"/>
          <w:szCs w:val="24"/>
        </w:rPr>
        <w:t>a,</w:t>
      </w:r>
      <w:r w:rsidRPr="00557B21">
        <w:rPr>
          <w:rFonts w:ascii="Arial" w:hAnsi="Arial" w:cs="Arial"/>
          <w:i/>
          <w:sz w:val="24"/>
          <w:szCs w:val="24"/>
        </w:rPr>
        <w:t xml:space="preserve"> modificarea şi completarea Legii nr. 95/2006 privind reforma în domeniul sănătăţii, în sensul instituirii unor norme noi cu privire la alocaţia de hrană în unităţile spitaliceşti, precum şi la procedura de stabilire </w:t>
      </w:r>
      <w:proofErr w:type="gramStart"/>
      <w:r w:rsidRPr="00557B21">
        <w:rPr>
          <w:rFonts w:ascii="Arial" w:hAnsi="Arial" w:cs="Arial"/>
          <w:i/>
          <w:sz w:val="24"/>
          <w:szCs w:val="24"/>
        </w:rPr>
        <w:t>a</w:t>
      </w:r>
      <w:proofErr w:type="gramEnd"/>
      <w:r w:rsidRPr="00557B21">
        <w:rPr>
          <w:rFonts w:ascii="Arial" w:hAnsi="Arial" w:cs="Arial"/>
          <w:i/>
          <w:sz w:val="24"/>
          <w:szCs w:val="24"/>
        </w:rPr>
        <w:t xml:space="preserve"> acesteia.</w:t>
      </w:r>
    </w:p>
    <w:p w:rsidR="009A386C" w:rsidRPr="00557B21" w:rsidRDefault="009A386C" w:rsidP="00D83C63">
      <w:pPr>
        <w:autoSpaceDE w:val="0"/>
        <w:autoSpaceDN w:val="0"/>
        <w:adjustRightInd w:val="0"/>
        <w:spacing w:after="0" w:line="240" w:lineRule="auto"/>
        <w:ind w:firstLine="703"/>
        <w:jc w:val="both"/>
        <w:rPr>
          <w:rFonts w:ascii="Arial" w:hAnsi="Arial" w:cs="Arial"/>
          <w:i/>
          <w:color w:val="000000"/>
          <w:sz w:val="24"/>
          <w:szCs w:val="24"/>
        </w:rPr>
      </w:pPr>
      <w:r w:rsidRPr="00557B21">
        <w:rPr>
          <w:rFonts w:ascii="Arial" w:hAnsi="Arial" w:cs="Arial"/>
          <w:i/>
          <w:sz w:val="24"/>
          <w:szCs w:val="24"/>
        </w:rPr>
        <w:t xml:space="preserve">Potrivit acestor documente </w:t>
      </w:r>
      <w:r w:rsidRPr="00557B21">
        <w:rPr>
          <w:rFonts w:ascii="Arial" w:hAnsi="Arial" w:cs="Arial"/>
          <w:i/>
          <w:color w:val="000000"/>
          <w:sz w:val="24"/>
          <w:szCs w:val="24"/>
        </w:rPr>
        <w:t>„cuantumul alocaţiei de hrană în unităţile sanitare publice se stabileşte prin ordin al ministrului Sănătăţii</w:t>
      </w:r>
      <w:proofErr w:type="gramStart"/>
      <w:r w:rsidRPr="00557B21">
        <w:rPr>
          <w:rFonts w:ascii="Arial" w:hAnsi="Arial" w:cs="Arial"/>
          <w:i/>
          <w:color w:val="000000"/>
          <w:sz w:val="24"/>
          <w:szCs w:val="24"/>
        </w:rPr>
        <w:t>,  si</w:t>
      </w:r>
      <w:proofErr w:type="gramEnd"/>
      <w:r w:rsidRPr="00557B21">
        <w:rPr>
          <w:rFonts w:ascii="Arial" w:hAnsi="Arial" w:cs="Arial"/>
          <w:i/>
          <w:color w:val="000000"/>
          <w:sz w:val="24"/>
          <w:szCs w:val="24"/>
        </w:rPr>
        <w:t xml:space="preserve"> se actualizează anual în funcţie de rata inflaţiei”.</w:t>
      </w:r>
    </w:p>
    <w:p w:rsidR="009A386C" w:rsidRPr="00161F28" w:rsidRDefault="000813B6" w:rsidP="00161F28">
      <w:pPr>
        <w:autoSpaceDE w:val="0"/>
        <w:autoSpaceDN w:val="0"/>
        <w:adjustRightInd w:val="0"/>
        <w:spacing w:after="0" w:line="240" w:lineRule="auto"/>
        <w:ind w:firstLine="703"/>
        <w:jc w:val="both"/>
        <w:rPr>
          <w:rFonts w:ascii="Arial" w:hAnsi="Arial" w:cs="Arial"/>
          <w:i/>
          <w:color w:val="000000"/>
          <w:sz w:val="24"/>
          <w:szCs w:val="24"/>
          <w:u w:val="single"/>
        </w:rPr>
      </w:pPr>
      <w:r w:rsidRPr="00161F28">
        <w:rPr>
          <w:rFonts w:ascii="Arial" w:hAnsi="Arial" w:cs="Arial"/>
          <w:i/>
          <w:color w:val="000000"/>
          <w:sz w:val="24"/>
          <w:szCs w:val="24"/>
          <w:u w:val="single"/>
        </w:rPr>
        <w:t>Dupa cum bine cunoasteti, in ultimii trei, aceasta actualizare nu s-a mai realizat.</w:t>
      </w:r>
    </w:p>
    <w:p w:rsidR="000813B6" w:rsidRPr="009574A8" w:rsidRDefault="009574A8" w:rsidP="00161F28">
      <w:pPr>
        <w:autoSpaceDE w:val="0"/>
        <w:autoSpaceDN w:val="0"/>
        <w:adjustRightInd w:val="0"/>
        <w:spacing w:after="0" w:line="240" w:lineRule="auto"/>
        <w:ind w:firstLine="703"/>
        <w:jc w:val="both"/>
        <w:rPr>
          <w:rFonts w:ascii="Arial" w:hAnsi="Arial" w:cs="Arial"/>
          <w:b/>
          <w:i/>
          <w:color w:val="000000"/>
          <w:sz w:val="24"/>
          <w:szCs w:val="24"/>
          <w:u w:val="single"/>
        </w:rPr>
      </w:pPr>
      <w:r>
        <w:rPr>
          <w:rFonts w:ascii="Arial" w:hAnsi="Arial" w:cs="Arial"/>
          <w:b/>
          <w:i/>
          <w:color w:val="000000"/>
          <w:sz w:val="24"/>
          <w:szCs w:val="24"/>
          <w:u w:val="single"/>
        </w:rPr>
        <w:t xml:space="preserve">Conform </w:t>
      </w:r>
      <w:r w:rsidR="000813B6" w:rsidRPr="009574A8">
        <w:rPr>
          <w:rFonts w:ascii="Arial" w:hAnsi="Arial" w:cs="Arial"/>
          <w:b/>
          <w:i/>
          <w:color w:val="000000"/>
          <w:sz w:val="24"/>
          <w:szCs w:val="24"/>
          <w:u w:val="single"/>
        </w:rPr>
        <w:t>Institutul</w:t>
      </w:r>
      <w:r>
        <w:rPr>
          <w:rFonts w:ascii="Arial" w:hAnsi="Arial" w:cs="Arial"/>
          <w:b/>
          <w:i/>
          <w:color w:val="000000"/>
          <w:sz w:val="24"/>
          <w:szCs w:val="24"/>
          <w:u w:val="single"/>
        </w:rPr>
        <w:t>ui</w:t>
      </w:r>
      <w:r w:rsidR="000813B6" w:rsidRPr="009574A8">
        <w:rPr>
          <w:rFonts w:ascii="Arial" w:hAnsi="Arial" w:cs="Arial"/>
          <w:b/>
          <w:i/>
          <w:color w:val="000000"/>
          <w:sz w:val="24"/>
          <w:szCs w:val="24"/>
          <w:u w:val="single"/>
        </w:rPr>
        <w:t xml:space="preserve"> National de Statistica</w:t>
      </w:r>
      <w:r>
        <w:rPr>
          <w:rFonts w:ascii="Arial" w:hAnsi="Arial" w:cs="Arial"/>
          <w:b/>
          <w:i/>
          <w:color w:val="000000"/>
          <w:sz w:val="24"/>
          <w:szCs w:val="24"/>
          <w:u w:val="single"/>
        </w:rPr>
        <w:t xml:space="preserve">, </w:t>
      </w:r>
      <w:r w:rsidR="0077552D" w:rsidRPr="009574A8">
        <w:rPr>
          <w:rFonts w:ascii="Arial" w:hAnsi="Arial" w:cs="Arial"/>
          <w:b/>
          <w:i/>
          <w:color w:val="000000"/>
          <w:sz w:val="24"/>
          <w:szCs w:val="24"/>
          <w:u w:val="single"/>
        </w:rPr>
        <w:t>Indicele Pretului d</w:t>
      </w:r>
      <w:r w:rsidR="00D83C63" w:rsidRPr="009574A8">
        <w:rPr>
          <w:rFonts w:ascii="Arial" w:hAnsi="Arial" w:cs="Arial"/>
          <w:b/>
          <w:i/>
          <w:color w:val="000000"/>
          <w:sz w:val="24"/>
          <w:szCs w:val="24"/>
          <w:u w:val="single"/>
        </w:rPr>
        <w:t>e Consum din mai 2022 (cand a fost emis Ordinul 1488/2022) raportat la</w:t>
      </w:r>
      <w:r w:rsidRPr="009574A8">
        <w:rPr>
          <w:rFonts w:ascii="Arial" w:hAnsi="Arial" w:cs="Arial"/>
          <w:b/>
          <w:i/>
          <w:color w:val="000000"/>
          <w:sz w:val="24"/>
          <w:szCs w:val="24"/>
          <w:u w:val="single"/>
        </w:rPr>
        <w:t xml:space="preserve"> 30 mai 2025 a fost de 126</w:t>
      </w:r>
      <w:proofErr w:type="gramStart"/>
      <w:r w:rsidRPr="009574A8">
        <w:rPr>
          <w:rFonts w:ascii="Arial" w:hAnsi="Arial" w:cs="Arial"/>
          <w:b/>
          <w:i/>
          <w:color w:val="000000"/>
          <w:sz w:val="24"/>
          <w:szCs w:val="24"/>
          <w:u w:val="single"/>
        </w:rPr>
        <w:t>,93</w:t>
      </w:r>
      <w:proofErr w:type="gramEnd"/>
      <w:r w:rsidR="00D83C63" w:rsidRPr="009574A8">
        <w:rPr>
          <w:rFonts w:ascii="Arial" w:hAnsi="Arial" w:cs="Arial"/>
          <w:b/>
          <w:i/>
          <w:color w:val="000000"/>
          <w:sz w:val="24"/>
          <w:szCs w:val="24"/>
          <w:u w:val="single"/>
        </w:rPr>
        <w:t xml:space="preserve">%. </w:t>
      </w:r>
    </w:p>
    <w:p w:rsidR="00FA2E74" w:rsidRPr="00161F28" w:rsidRDefault="00FA2E74" w:rsidP="00161F28">
      <w:pPr>
        <w:autoSpaceDE w:val="0"/>
        <w:autoSpaceDN w:val="0"/>
        <w:adjustRightInd w:val="0"/>
        <w:spacing w:after="0" w:line="240" w:lineRule="auto"/>
        <w:ind w:firstLine="705"/>
        <w:jc w:val="both"/>
        <w:rPr>
          <w:rFonts w:ascii="Arial" w:hAnsi="Arial" w:cs="Arial"/>
          <w:i/>
          <w:iCs/>
          <w:color w:val="5A5A5A"/>
          <w:sz w:val="24"/>
          <w:szCs w:val="24"/>
          <w:u w:val="single"/>
          <w:lang w:val="x-none"/>
        </w:rPr>
      </w:pPr>
      <w:r w:rsidRPr="00161F28">
        <w:rPr>
          <w:rFonts w:ascii="Arial" w:hAnsi="Arial" w:cs="Arial"/>
          <w:bCs/>
          <w:i/>
          <w:iCs/>
          <w:sz w:val="24"/>
          <w:szCs w:val="24"/>
          <w:u w:val="single"/>
          <w:lang w:val="en-GB"/>
        </w:rPr>
        <w:t>Daca ne raportam</w:t>
      </w:r>
      <w:r w:rsidRPr="00161F28">
        <w:rPr>
          <w:rFonts w:ascii="Arial" w:hAnsi="Arial" w:cs="Arial"/>
          <w:b/>
          <w:bCs/>
          <w:i/>
          <w:iCs/>
          <w:sz w:val="24"/>
          <w:szCs w:val="24"/>
          <w:u w:val="single"/>
          <w:lang w:val="en-GB"/>
        </w:rPr>
        <w:t xml:space="preserve"> </w:t>
      </w:r>
      <w:r w:rsidRPr="00161F28">
        <w:rPr>
          <w:rFonts w:ascii="Arial" w:hAnsi="Arial" w:cs="Arial"/>
          <w:i/>
          <w:iCs/>
          <w:color w:val="333333"/>
          <w:sz w:val="24"/>
          <w:szCs w:val="24"/>
          <w:u w:val="single"/>
          <w:shd w:val="clear" w:color="auto" w:fill="FFFFFF"/>
          <w:lang w:val="x-none"/>
        </w:rPr>
        <w:t>la valoarea unui tichet de masă  acordat unui salariat</w:t>
      </w:r>
      <w:r w:rsidR="009574A8">
        <w:rPr>
          <w:rFonts w:ascii="Arial" w:hAnsi="Arial" w:cs="Arial"/>
          <w:i/>
          <w:iCs/>
          <w:color w:val="333333"/>
          <w:sz w:val="24"/>
          <w:szCs w:val="24"/>
          <w:u w:val="single"/>
          <w:shd w:val="clear" w:color="auto" w:fill="FFFFFF"/>
          <w:lang w:val="en-GB"/>
        </w:rPr>
        <w:t>, in anul 2022</w:t>
      </w:r>
      <w:r w:rsidRPr="00161F28">
        <w:rPr>
          <w:rFonts w:ascii="Arial" w:hAnsi="Arial" w:cs="Arial"/>
          <w:i/>
          <w:iCs/>
          <w:color w:val="333333"/>
          <w:sz w:val="24"/>
          <w:szCs w:val="24"/>
          <w:u w:val="single"/>
          <w:shd w:val="clear" w:color="auto" w:fill="FFFFFF"/>
          <w:lang w:val="en-GB"/>
        </w:rPr>
        <w:t xml:space="preserve"> </w:t>
      </w:r>
      <w:r w:rsidR="009574A8">
        <w:rPr>
          <w:rFonts w:ascii="Arial" w:hAnsi="Arial" w:cs="Arial"/>
          <w:i/>
          <w:iCs/>
          <w:color w:val="333333"/>
          <w:sz w:val="24"/>
          <w:szCs w:val="24"/>
          <w:u w:val="single"/>
          <w:shd w:val="clear" w:color="auto" w:fill="FFFFFF"/>
          <w:lang w:val="x-none"/>
        </w:rPr>
        <w:t xml:space="preserve"> acesta</w:t>
      </w:r>
      <w:r w:rsidRPr="00161F28">
        <w:rPr>
          <w:rFonts w:ascii="Arial" w:hAnsi="Arial" w:cs="Arial"/>
          <w:i/>
          <w:iCs/>
          <w:color w:val="333333"/>
          <w:sz w:val="24"/>
          <w:szCs w:val="24"/>
          <w:u w:val="single"/>
          <w:shd w:val="clear" w:color="auto" w:fill="FFFFFF"/>
          <w:lang w:val="x-none"/>
        </w:rPr>
        <w:t>, valora  20,09 lei</w:t>
      </w:r>
      <w:r w:rsidRPr="00161F28">
        <w:rPr>
          <w:rFonts w:ascii="Arial" w:hAnsi="Arial" w:cs="Arial"/>
          <w:color w:val="333333"/>
          <w:sz w:val="24"/>
          <w:szCs w:val="24"/>
          <w:u w:val="single"/>
          <w:shd w:val="clear" w:color="auto" w:fill="FFFFFF"/>
          <w:lang w:val="x-none"/>
        </w:rPr>
        <w:t xml:space="preserve">, </w:t>
      </w:r>
      <w:r w:rsidRPr="00161F28">
        <w:rPr>
          <w:rFonts w:ascii="Arial" w:hAnsi="Arial" w:cs="Arial"/>
          <w:i/>
          <w:iCs/>
          <w:color w:val="333333"/>
          <w:sz w:val="24"/>
          <w:szCs w:val="24"/>
          <w:u w:val="single"/>
          <w:shd w:val="clear" w:color="auto" w:fill="FFFFFF"/>
          <w:lang w:val="x-none"/>
        </w:rPr>
        <w:t xml:space="preserve"> suma</w:t>
      </w:r>
      <w:r w:rsidRPr="00161F28">
        <w:rPr>
          <w:rFonts w:ascii="Arial" w:hAnsi="Arial" w:cs="Arial"/>
          <w:i/>
          <w:iCs/>
          <w:color w:val="5A5A5A"/>
          <w:sz w:val="24"/>
          <w:szCs w:val="24"/>
          <w:u w:val="single"/>
          <w:lang w:val="x-none"/>
        </w:rPr>
        <w:t xml:space="preserve"> fiind alocată pentru a se cumpăra o masă de prânz,</w:t>
      </w:r>
    </w:p>
    <w:p w:rsidR="00FA2E74" w:rsidRPr="00161F28" w:rsidRDefault="00FA2E74" w:rsidP="00161F28">
      <w:pPr>
        <w:shd w:val="clear" w:color="auto" w:fill="FFFFFF"/>
        <w:spacing w:after="0" w:line="240" w:lineRule="auto"/>
        <w:ind w:firstLine="705"/>
        <w:jc w:val="both"/>
        <w:textAlignment w:val="baseline"/>
        <w:rPr>
          <w:rFonts w:ascii="Arial" w:eastAsia="Times New Roman" w:hAnsi="Arial" w:cs="Arial"/>
          <w:color w:val="0D0D4C"/>
          <w:sz w:val="27"/>
          <w:szCs w:val="27"/>
          <w:u w:val="single"/>
          <w:lang w:val="en-GB" w:eastAsia="en-GB"/>
        </w:rPr>
      </w:pPr>
      <w:r w:rsidRPr="00161F28">
        <w:rPr>
          <w:rFonts w:ascii="Arial" w:eastAsia="Times New Roman" w:hAnsi="Arial" w:cs="Arial"/>
          <w:i/>
          <w:color w:val="0D0D4C"/>
          <w:sz w:val="24"/>
          <w:szCs w:val="24"/>
          <w:u w:val="single"/>
          <w:lang w:val="en-GB" w:eastAsia="en-GB"/>
        </w:rPr>
        <w:t xml:space="preserve">Prin </w:t>
      </w:r>
      <w:r w:rsidRPr="00FA2E74">
        <w:rPr>
          <w:rFonts w:ascii="Arial" w:eastAsia="Times New Roman" w:hAnsi="Arial" w:cs="Arial"/>
          <w:i/>
          <w:color w:val="0D0D4C"/>
          <w:sz w:val="24"/>
          <w:szCs w:val="24"/>
          <w:u w:val="single"/>
          <w:lang w:val="en-GB" w:eastAsia="en-GB"/>
        </w:rPr>
        <w:t xml:space="preserve">Ordinul nr. </w:t>
      </w:r>
      <w:proofErr w:type="gramStart"/>
      <w:r w:rsidRPr="00FA2E74">
        <w:rPr>
          <w:rFonts w:ascii="Arial" w:eastAsia="Times New Roman" w:hAnsi="Arial" w:cs="Arial"/>
          <w:i/>
          <w:color w:val="0D0D4C"/>
          <w:sz w:val="24"/>
          <w:szCs w:val="24"/>
          <w:u w:val="single"/>
          <w:lang w:val="en-GB" w:eastAsia="en-GB"/>
        </w:rPr>
        <w:t>4.679/2024</w:t>
      </w:r>
      <w:proofErr w:type="gramEnd"/>
      <w:r w:rsidRPr="00FA2E74">
        <w:rPr>
          <w:rFonts w:ascii="Arial" w:eastAsia="Times New Roman" w:hAnsi="Arial" w:cs="Arial"/>
          <w:i/>
          <w:color w:val="0D0D4C"/>
          <w:sz w:val="24"/>
          <w:szCs w:val="24"/>
          <w:u w:val="single"/>
          <w:lang w:val="en-GB" w:eastAsia="en-GB"/>
        </w:rPr>
        <w:t xml:space="preserve"> al Ministerului Finanțelor și Ordinul nr. 2.024/2024 al Ministerului Muncii și Solidarității Sociale, începând cu luna octombrie 2024</w:t>
      </w:r>
      <w:r w:rsidRPr="00161F28">
        <w:rPr>
          <w:rFonts w:ascii="Arial" w:eastAsia="Times New Roman" w:hAnsi="Arial" w:cs="Arial"/>
          <w:i/>
          <w:color w:val="0D0D4C"/>
          <w:sz w:val="24"/>
          <w:szCs w:val="24"/>
          <w:u w:val="single"/>
          <w:lang w:val="en-GB" w:eastAsia="en-GB"/>
        </w:rPr>
        <w:t xml:space="preserve">, </w:t>
      </w:r>
      <w:r w:rsidRPr="00FA2E74">
        <w:rPr>
          <w:rFonts w:ascii="Arial" w:eastAsia="Times New Roman" w:hAnsi="Arial" w:cs="Arial"/>
          <w:i/>
          <w:color w:val="0D0D4C"/>
          <w:sz w:val="24"/>
          <w:szCs w:val="24"/>
          <w:u w:val="single"/>
          <w:lang w:val="en-GB" w:eastAsia="en-GB"/>
        </w:rPr>
        <w:t>valoarea m</w:t>
      </w:r>
      <w:r w:rsidR="00161F28" w:rsidRPr="00161F28">
        <w:rPr>
          <w:rFonts w:ascii="Arial" w:eastAsia="Times New Roman" w:hAnsi="Arial" w:cs="Arial"/>
          <w:i/>
          <w:color w:val="0D0D4C"/>
          <w:sz w:val="24"/>
          <w:szCs w:val="24"/>
          <w:u w:val="single"/>
          <w:lang w:val="en-GB" w:eastAsia="en-GB"/>
        </w:rPr>
        <w:t xml:space="preserve">aximă a unui tichet de masă a </w:t>
      </w:r>
      <w:proofErr w:type="gramStart"/>
      <w:r w:rsidR="00161F28" w:rsidRPr="00161F28">
        <w:rPr>
          <w:rFonts w:ascii="Arial" w:eastAsia="Times New Roman" w:hAnsi="Arial" w:cs="Arial"/>
          <w:i/>
          <w:color w:val="0D0D4C"/>
          <w:sz w:val="24"/>
          <w:szCs w:val="24"/>
          <w:u w:val="single"/>
          <w:lang w:val="en-GB" w:eastAsia="en-GB"/>
        </w:rPr>
        <w:t>fost  majorată</w:t>
      </w:r>
      <w:proofErr w:type="gramEnd"/>
      <w:r w:rsidR="00161F28" w:rsidRPr="00161F28">
        <w:rPr>
          <w:rFonts w:ascii="Arial" w:eastAsia="Times New Roman" w:hAnsi="Arial" w:cs="Arial"/>
          <w:i/>
          <w:color w:val="0D0D4C"/>
          <w:sz w:val="24"/>
          <w:szCs w:val="24"/>
          <w:u w:val="single"/>
          <w:lang w:val="en-GB" w:eastAsia="en-GB"/>
        </w:rPr>
        <w:t xml:space="preserve"> la 40,04 lei, adica s-a dublat.</w:t>
      </w:r>
    </w:p>
    <w:p w:rsidR="009A386C" w:rsidRPr="009F4511" w:rsidRDefault="00FA2E74" w:rsidP="009F4511">
      <w:pPr>
        <w:autoSpaceDE w:val="0"/>
        <w:autoSpaceDN w:val="0"/>
        <w:adjustRightInd w:val="0"/>
        <w:spacing w:after="0" w:line="240" w:lineRule="auto"/>
        <w:ind w:firstLine="705"/>
        <w:jc w:val="both"/>
        <w:rPr>
          <w:rFonts w:ascii="Arial" w:hAnsi="Arial" w:cs="Arial"/>
          <w:b/>
          <w:bCs/>
          <w:i/>
          <w:iCs/>
          <w:sz w:val="24"/>
          <w:szCs w:val="24"/>
          <w:lang w:val="x-none"/>
        </w:rPr>
      </w:pPr>
      <w:r w:rsidRPr="00161F28">
        <w:rPr>
          <w:rFonts w:ascii="Arial" w:hAnsi="Arial" w:cs="Arial"/>
          <w:i/>
          <w:iCs/>
          <w:sz w:val="24"/>
          <w:szCs w:val="24"/>
          <w:u w:val="single"/>
          <w:lang w:val="x-none"/>
        </w:rPr>
        <w:t>Adică, pentru o masa de prânz, Guvernul a conside</w:t>
      </w:r>
      <w:r w:rsidR="00161F28" w:rsidRPr="00161F28">
        <w:rPr>
          <w:rFonts w:ascii="Arial" w:hAnsi="Arial" w:cs="Arial"/>
          <w:i/>
          <w:iCs/>
          <w:sz w:val="24"/>
          <w:szCs w:val="24"/>
          <w:u w:val="single"/>
          <w:lang w:val="x-none"/>
        </w:rPr>
        <w:t>rat ca este suficientă sumă de 40,04</w:t>
      </w:r>
      <w:r w:rsidRPr="00161F28">
        <w:rPr>
          <w:rFonts w:ascii="Arial" w:hAnsi="Arial" w:cs="Arial"/>
          <w:i/>
          <w:iCs/>
          <w:sz w:val="24"/>
          <w:szCs w:val="24"/>
          <w:u w:val="single"/>
          <w:lang w:val="x-none"/>
        </w:rPr>
        <w:t xml:space="preserve"> lei, în timp ce pentru un pacient internat a considerat ca sunt </w:t>
      </w:r>
      <w:r w:rsidR="00161F28" w:rsidRPr="00161F28">
        <w:rPr>
          <w:rFonts w:ascii="Arial" w:hAnsi="Arial" w:cs="Arial"/>
          <w:i/>
          <w:iCs/>
          <w:sz w:val="24"/>
          <w:szCs w:val="24"/>
          <w:u w:val="single"/>
          <w:lang w:val="x-none"/>
        </w:rPr>
        <w:t>suficienţi 22 lei sau 33</w:t>
      </w:r>
      <w:r w:rsidRPr="00161F28">
        <w:rPr>
          <w:rFonts w:ascii="Arial" w:hAnsi="Arial" w:cs="Arial"/>
          <w:i/>
          <w:iCs/>
          <w:sz w:val="24"/>
          <w:szCs w:val="24"/>
          <w:u w:val="single"/>
          <w:lang w:val="x-none"/>
        </w:rPr>
        <w:t>,00 lei, pentru toate cele  t</w:t>
      </w:r>
      <w:r w:rsidR="00161F28" w:rsidRPr="00161F28">
        <w:rPr>
          <w:rFonts w:ascii="Arial" w:hAnsi="Arial" w:cs="Arial"/>
          <w:i/>
          <w:iCs/>
          <w:sz w:val="24"/>
          <w:szCs w:val="24"/>
          <w:u w:val="single"/>
          <w:lang w:val="x-none"/>
        </w:rPr>
        <w:t>rei mese/zi</w:t>
      </w:r>
      <w:r w:rsidR="00161F28">
        <w:rPr>
          <w:rFonts w:ascii="Arial" w:hAnsi="Arial" w:cs="Arial"/>
          <w:i/>
          <w:iCs/>
          <w:sz w:val="24"/>
          <w:szCs w:val="24"/>
          <w:lang w:val="x-none"/>
        </w:rPr>
        <w:t xml:space="preserve">. </w:t>
      </w:r>
    </w:p>
    <w:p w:rsidR="007579F5" w:rsidRDefault="00F10903" w:rsidP="00161F28">
      <w:pPr>
        <w:autoSpaceDE w:val="0"/>
        <w:autoSpaceDN w:val="0"/>
        <w:adjustRightInd w:val="0"/>
        <w:spacing w:after="0" w:line="240" w:lineRule="auto"/>
        <w:ind w:firstLine="705"/>
        <w:jc w:val="both"/>
        <w:rPr>
          <w:rFonts w:ascii="Arial" w:hAnsi="Arial" w:cs="Arial"/>
          <w:i/>
          <w:iCs/>
          <w:sz w:val="24"/>
          <w:szCs w:val="24"/>
          <w:lang w:val="x-none"/>
        </w:rPr>
      </w:pPr>
      <w:r>
        <w:rPr>
          <w:rFonts w:ascii="Arial" w:hAnsi="Arial" w:cs="Arial"/>
          <w:i/>
          <w:iCs/>
          <w:sz w:val="24"/>
          <w:szCs w:val="24"/>
          <w:lang w:val="x-none"/>
        </w:rPr>
        <w:t>Conform tratatelor de dietetică, pacienţii internaţi trebuie să primească zilnic, între trei şi cinci mese  (mic dejun, supliment, prânz, supliment şi cină ) şi în funcţie de afecţiune, trebuie să se li se asigure între 2000-3500 de calorii.</w:t>
      </w:r>
    </w:p>
    <w:p w:rsidR="00F10903" w:rsidRPr="009574A8" w:rsidRDefault="00F10903" w:rsidP="009574A8">
      <w:pPr>
        <w:autoSpaceDE w:val="0"/>
        <w:autoSpaceDN w:val="0"/>
        <w:adjustRightInd w:val="0"/>
        <w:spacing w:after="0" w:line="240" w:lineRule="auto"/>
        <w:ind w:firstLine="705"/>
        <w:jc w:val="both"/>
        <w:rPr>
          <w:rFonts w:ascii="Arial" w:hAnsi="Arial" w:cs="Arial"/>
          <w:i/>
          <w:iCs/>
          <w:sz w:val="24"/>
          <w:szCs w:val="24"/>
          <w:lang w:val="en-GB"/>
        </w:rPr>
      </w:pPr>
      <w:r>
        <w:rPr>
          <w:rFonts w:ascii="Arial" w:hAnsi="Arial" w:cs="Arial"/>
          <w:i/>
          <w:iCs/>
          <w:sz w:val="24"/>
          <w:szCs w:val="24"/>
          <w:lang w:val="x-none"/>
        </w:rPr>
        <w:t>Într-un spital obişnuit, majoritatea pacienţilor beneficiază de regimul comun,</w:t>
      </w:r>
      <w:r w:rsidR="00161F28">
        <w:rPr>
          <w:rFonts w:ascii="Arial" w:hAnsi="Arial" w:cs="Arial"/>
          <w:i/>
          <w:iCs/>
          <w:sz w:val="24"/>
          <w:szCs w:val="24"/>
          <w:lang w:val="x-none"/>
        </w:rPr>
        <w:t xml:space="preserve"> regim care are o alocaţie de 22</w:t>
      </w:r>
      <w:r>
        <w:rPr>
          <w:rFonts w:ascii="Arial" w:hAnsi="Arial" w:cs="Arial"/>
          <w:i/>
          <w:iCs/>
          <w:sz w:val="24"/>
          <w:szCs w:val="24"/>
          <w:lang w:val="x-none"/>
        </w:rPr>
        <w:t>,00 lei/zi cu TVA</w:t>
      </w:r>
      <w:r w:rsidR="009574A8">
        <w:rPr>
          <w:rFonts w:ascii="Arial" w:hAnsi="Arial" w:cs="Arial"/>
          <w:i/>
          <w:iCs/>
          <w:sz w:val="24"/>
          <w:szCs w:val="24"/>
          <w:lang w:val="en-GB"/>
        </w:rPr>
        <w:t xml:space="preserve"> inclusa</w:t>
      </w:r>
      <w:r>
        <w:rPr>
          <w:rFonts w:ascii="Arial" w:hAnsi="Arial" w:cs="Arial"/>
          <w:i/>
          <w:iCs/>
          <w:sz w:val="24"/>
          <w:szCs w:val="24"/>
          <w:lang w:val="x-none"/>
        </w:rPr>
        <w:t>.</w:t>
      </w:r>
    </w:p>
    <w:p w:rsidR="00F10903" w:rsidRPr="005A74D2" w:rsidRDefault="00F10903" w:rsidP="00F10903">
      <w:pPr>
        <w:autoSpaceDE w:val="0"/>
        <w:autoSpaceDN w:val="0"/>
        <w:adjustRightInd w:val="0"/>
        <w:spacing w:after="0" w:line="240" w:lineRule="auto"/>
        <w:ind w:firstLine="705"/>
        <w:jc w:val="both"/>
        <w:rPr>
          <w:rFonts w:ascii="Arial" w:hAnsi="Arial" w:cs="Arial"/>
          <w:i/>
          <w:iCs/>
          <w:sz w:val="24"/>
          <w:szCs w:val="24"/>
          <w:lang w:val="en-GB"/>
        </w:rPr>
      </w:pPr>
      <w:r w:rsidRPr="005A74D2">
        <w:rPr>
          <w:rFonts w:ascii="Arial" w:hAnsi="Arial" w:cs="Arial"/>
          <w:i/>
          <w:iCs/>
          <w:sz w:val="24"/>
          <w:szCs w:val="24"/>
          <w:lang w:val="x-none"/>
        </w:rPr>
        <w:t xml:space="preserve">Acum, cele mai grave probleme cu care ne confruntăm, sunt </w:t>
      </w:r>
      <w:r w:rsidRPr="005A74D2">
        <w:rPr>
          <w:rFonts w:ascii="Arial" w:hAnsi="Arial" w:cs="Arial"/>
          <w:i/>
          <w:iCs/>
          <w:sz w:val="24"/>
          <w:szCs w:val="24"/>
          <w:lang w:val="en-GB"/>
        </w:rPr>
        <w:t xml:space="preserve">pe de o parte </w:t>
      </w:r>
      <w:r w:rsidRPr="005A74D2">
        <w:rPr>
          <w:rFonts w:ascii="Arial" w:hAnsi="Arial" w:cs="Arial"/>
          <w:i/>
          <w:iCs/>
          <w:sz w:val="24"/>
          <w:szCs w:val="24"/>
          <w:lang w:val="x-none"/>
        </w:rPr>
        <w:t xml:space="preserve">scumpirea preţurilor </w:t>
      </w:r>
      <w:r w:rsidRPr="005A74D2">
        <w:rPr>
          <w:rFonts w:ascii="Arial" w:hAnsi="Arial" w:cs="Arial"/>
          <w:i/>
          <w:iCs/>
          <w:sz w:val="24"/>
          <w:szCs w:val="24"/>
          <w:lang w:val="en-GB"/>
        </w:rPr>
        <w:t>la</w:t>
      </w:r>
      <w:r w:rsidRPr="005A74D2">
        <w:rPr>
          <w:rFonts w:ascii="Arial" w:hAnsi="Arial" w:cs="Arial"/>
          <w:i/>
          <w:iCs/>
          <w:sz w:val="24"/>
          <w:szCs w:val="24"/>
          <w:lang w:val="x-none"/>
        </w:rPr>
        <w:t xml:space="preserve"> alimentele de bază, preţuri care care în ultimele trei luni, s-au majorat în două</w:t>
      </w:r>
      <w:r w:rsidR="009F4511">
        <w:rPr>
          <w:rFonts w:ascii="Arial" w:hAnsi="Arial" w:cs="Arial"/>
          <w:i/>
          <w:iCs/>
          <w:sz w:val="24"/>
          <w:szCs w:val="24"/>
          <w:lang w:val="x-none"/>
        </w:rPr>
        <w:t xml:space="preserve"> etape, unele au crescut cu 60-8</w:t>
      </w:r>
      <w:r w:rsidRPr="005A74D2">
        <w:rPr>
          <w:rFonts w:ascii="Arial" w:hAnsi="Arial" w:cs="Arial"/>
          <w:i/>
          <w:iCs/>
          <w:sz w:val="24"/>
          <w:szCs w:val="24"/>
          <w:lang w:val="x-none"/>
        </w:rPr>
        <w:t>0%, altele s-au dublat</w:t>
      </w:r>
      <w:r w:rsidRPr="005A74D2">
        <w:rPr>
          <w:rFonts w:ascii="Arial" w:hAnsi="Arial" w:cs="Arial"/>
          <w:i/>
          <w:iCs/>
          <w:sz w:val="24"/>
          <w:szCs w:val="24"/>
          <w:lang w:val="en-GB"/>
        </w:rPr>
        <w:t>. Pe de alta parte, in mod absolut spectaculos s-a dublat aproape si</w:t>
      </w:r>
      <w:r w:rsidRPr="005A74D2">
        <w:rPr>
          <w:rFonts w:ascii="Arial" w:hAnsi="Arial" w:cs="Arial"/>
          <w:i/>
          <w:iCs/>
          <w:sz w:val="24"/>
          <w:szCs w:val="24"/>
          <w:lang w:val="x-none"/>
        </w:rPr>
        <w:t xml:space="preserve"> preţul utilităţilor</w:t>
      </w:r>
      <w:r w:rsidRPr="005A74D2">
        <w:rPr>
          <w:rFonts w:ascii="Arial" w:hAnsi="Arial" w:cs="Arial"/>
          <w:i/>
          <w:iCs/>
          <w:sz w:val="24"/>
          <w:szCs w:val="24"/>
          <w:lang w:val="en-GB"/>
        </w:rPr>
        <w:t xml:space="preserve"> (apa, energia electrica si gazele naturale),</w:t>
      </w:r>
      <w:r w:rsidRPr="005A74D2">
        <w:rPr>
          <w:rFonts w:ascii="Arial" w:hAnsi="Arial" w:cs="Arial"/>
          <w:i/>
          <w:iCs/>
          <w:sz w:val="24"/>
          <w:szCs w:val="24"/>
          <w:lang w:val="x-none"/>
        </w:rPr>
        <w:t xml:space="preserve"> preţurile combustibililor s-au majorat substanţial</w:t>
      </w:r>
      <w:r w:rsidRPr="005A74D2">
        <w:rPr>
          <w:rFonts w:ascii="Arial" w:hAnsi="Arial" w:cs="Arial"/>
          <w:i/>
          <w:iCs/>
          <w:sz w:val="24"/>
          <w:szCs w:val="24"/>
          <w:lang w:val="en-GB"/>
        </w:rPr>
        <w:t>, la fel si preturile prestarilor de servicii (colectare deseuri, colectare deseuri reciclabile, colectare si neutralizare deseuri SNCU, mentenanta, metrologie,</w:t>
      </w:r>
      <w:r w:rsidRPr="005A74D2">
        <w:rPr>
          <w:rFonts w:ascii="Arial" w:hAnsi="Arial" w:cs="Arial"/>
          <w:i/>
          <w:iCs/>
          <w:sz w:val="24"/>
          <w:szCs w:val="24"/>
          <w:lang w:val="x-none"/>
        </w:rPr>
        <w:t xml:space="preserve"> </w:t>
      </w:r>
      <w:r w:rsidRPr="005A74D2">
        <w:rPr>
          <w:rFonts w:ascii="Arial" w:hAnsi="Arial" w:cs="Arial"/>
          <w:i/>
          <w:iCs/>
          <w:sz w:val="24"/>
          <w:szCs w:val="24"/>
          <w:lang w:val="en-GB"/>
        </w:rPr>
        <w:lastRenderedPageBreak/>
        <w:t xml:space="preserve">analize laborator, DDD, etc. Ca </w:t>
      </w:r>
      <w:proofErr w:type="gramStart"/>
      <w:r w:rsidRPr="005A74D2">
        <w:rPr>
          <w:rFonts w:ascii="Arial" w:hAnsi="Arial" w:cs="Arial"/>
          <w:i/>
          <w:iCs/>
          <w:sz w:val="24"/>
          <w:szCs w:val="24"/>
          <w:lang w:val="en-GB"/>
        </w:rPr>
        <w:t>sa</w:t>
      </w:r>
      <w:proofErr w:type="gramEnd"/>
      <w:r w:rsidRPr="005A74D2">
        <w:rPr>
          <w:rFonts w:ascii="Arial" w:hAnsi="Arial" w:cs="Arial"/>
          <w:i/>
          <w:iCs/>
          <w:sz w:val="24"/>
          <w:szCs w:val="24"/>
          <w:lang w:val="en-GB"/>
        </w:rPr>
        <w:t xml:space="preserve"> nu mai vorbim de preturile extrem de mari la dezinfectanti, mater</w:t>
      </w:r>
      <w:r w:rsidR="009F4511">
        <w:rPr>
          <w:rFonts w:ascii="Arial" w:hAnsi="Arial" w:cs="Arial"/>
          <w:i/>
          <w:iCs/>
          <w:sz w:val="24"/>
          <w:szCs w:val="24"/>
          <w:lang w:val="en-GB"/>
        </w:rPr>
        <w:t>iale si echipamente de protecti</w:t>
      </w:r>
      <w:r w:rsidRPr="005A74D2">
        <w:rPr>
          <w:rFonts w:ascii="Arial" w:hAnsi="Arial" w:cs="Arial"/>
          <w:i/>
          <w:iCs/>
          <w:sz w:val="24"/>
          <w:szCs w:val="24"/>
          <w:lang w:val="en-GB"/>
        </w:rPr>
        <w:t>e, materiale de curatenie si multe altele.</w:t>
      </w:r>
    </w:p>
    <w:p w:rsidR="00F10903" w:rsidRDefault="00F10903" w:rsidP="004D5A26">
      <w:pPr>
        <w:autoSpaceDE w:val="0"/>
        <w:autoSpaceDN w:val="0"/>
        <w:adjustRightInd w:val="0"/>
        <w:spacing w:after="0" w:line="240" w:lineRule="auto"/>
        <w:ind w:firstLine="705"/>
        <w:jc w:val="both"/>
        <w:rPr>
          <w:rFonts w:ascii="Arial" w:hAnsi="Arial" w:cs="Arial"/>
          <w:i/>
          <w:iCs/>
          <w:sz w:val="24"/>
          <w:szCs w:val="24"/>
          <w:lang w:val="x-none"/>
        </w:rPr>
      </w:pPr>
      <w:r>
        <w:rPr>
          <w:rFonts w:ascii="Arial" w:hAnsi="Arial" w:cs="Arial"/>
          <w:i/>
          <w:iCs/>
          <w:sz w:val="24"/>
          <w:szCs w:val="24"/>
          <w:lang w:val="x-none"/>
        </w:rPr>
        <w:t xml:space="preserve"> Numai o pâine (cât primeşte</w:t>
      </w:r>
      <w:r w:rsidR="009F4511">
        <w:rPr>
          <w:rFonts w:ascii="Arial" w:hAnsi="Arial" w:cs="Arial"/>
          <w:i/>
          <w:iCs/>
          <w:sz w:val="24"/>
          <w:szCs w:val="24"/>
          <w:lang w:val="x-none"/>
        </w:rPr>
        <w:t xml:space="preserve"> un pacient zilnic), costă 3</w:t>
      </w:r>
      <w:r>
        <w:rPr>
          <w:rFonts w:ascii="Arial" w:hAnsi="Arial" w:cs="Arial"/>
          <w:i/>
          <w:iCs/>
          <w:sz w:val="24"/>
          <w:szCs w:val="24"/>
          <w:lang w:val="x-none"/>
        </w:rPr>
        <w:t xml:space="preserve"> lei; dacă are nevoie de o</w:t>
      </w:r>
      <w:r w:rsidR="009F4511">
        <w:rPr>
          <w:rFonts w:ascii="Arial" w:hAnsi="Arial" w:cs="Arial"/>
          <w:i/>
          <w:iCs/>
          <w:sz w:val="24"/>
          <w:szCs w:val="24"/>
          <w:lang w:val="x-none"/>
        </w:rPr>
        <w:t xml:space="preserve"> pâine fără gluten aceea costă 15</w:t>
      </w:r>
      <w:r>
        <w:rPr>
          <w:rFonts w:ascii="Arial" w:hAnsi="Arial" w:cs="Arial"/>
          <w:i/>
          <w:iCs/>
          <w:sz w:val="24"/>
          <w:szCs w:val="24"/>
          <w:lang w:val="x-none"/>
        </w:rPr>
        <w:t>,00 lei.</w:t>
      </w:r>
    </w:p>
    <w:p w:rsidR="00F10903" w:rsidRDefault="00F10903" w:rsidP="004D5A26">
      <w:pPr>
        <w:autoSpaceDE w:val="0"/>
        <w:autoSpaceDN w:val="0"/>
        <w:adjustRightInd w:val="0"/>
        <w:spacing w:after="0" w:line="240" w:lineRule="auto"/>
        <w:ind w:firstLine="705"/>
        <w:jc w:val="both"/>
        <w:rPr>
          <w:rFonts w:ascii="Arial" w:hAnsi="Arial" w:cs="Arial"/>
          <w:i/>
          <w:iCs/>
          <w:sz w:val="24"/>
          <w:szCs w:val="24"/>
          <w:lang w:val="x-none"/>
        </w:rPr>
      </w:pPr>
      <w:r>
        <w:rPr>
          <w:rFonts w:ascii="Arial" w:hAnsi="Arial" w:cs="Arial"/>
          <w:i/>
          <w:iCs/>
          <w:sz w:val="24"/>
          <w:szCs w:val="24"/>
          <w:lang w:val="x-none"/>
        </w:rPr>
        <w:t xml:space="preserve">În ceea ce priveşte ajustarea, indexarea alocaţiei de hrana a bolnavilor este nu numai un act reparator de decentă, ci o reală necesitate care influenţează direct actul medical, iar grijă pentru pacienţi, semeni ai noştri, aflaţi în suferinţă, ar trebui tratată cu prioritate. </w:t>
      </w:r>
    </w:p>
    <w:p w:rsidR="00F10903" w:rsidRDefault="00F10903" w:rsidP="004D5A26">
      <w:pPr>
        <w:autoSpaceDE w:val="0"/>
        <w:autoSpaceDN w:val="0"/>
        <w:adjustRightInd w:val="0"/>
        <w:spacing w:after="0" w:line="240" w:lineRule="auto"/>
        <w:ind w:firstLine="705"/>
        <w:jc w:val="both"/>
        <w:rPr>
          <w:rFonts w:ascii="Arial" w:hAnsi="Arial" w:cs="Arial"/>
          <w:i/>
          <w:iCs/>
          <w:sz w:val="24"/>
          <w:szCs w:val="24"/>
          <w:lang w:val="x-none"/>
        </w:rPr>
      </w:pPr>
      <w:r>
        <w:rPr>
          <w:rFonts w:ascii="Arial" w:hAnsi="Arial" w:cs="Arial"/>
          <w:i/>
          <w:iCs/>
          <w:sz w:val="24"/>
          <w:szCs w:val="24"/>
          <w:lang w:val="x-none"/>
        </w:rPr>
        <w:t>Apreciem ca este oportună o altă abordare a modului în care să fie modificate valorile alocaţiilor de hrana, ca se impune o nouă iniţiativă a Ministerului Sănătăţii de in</w:t>
      </w:r>
      <w:r w:rsidR="005C7762">
        <w:rPr>
          <w:rFonts w:ascii="Arial" w:hAnsi="Arial" w:cs="Arial"/>
          <w:i/>
          <w:iCs/>
          <w:sz w:val="24"/>
          <w:szCs w:val="24"/>
          <w:lang w:val="x-none"/>
        </w:rPr>
        <w:t>dexare a alocaţiilor de hrana,(</w:t>
      </w:r>
      <w:r>
        <w:rPr>
          <w:rFonts w:ascii="Arial" w:hAnsi="Arial" w:cs="Arial"/>
          <w:i/>
          <w:iCs/>
          <w:sz w:val="24"/>
          <w:szCs w:val="24"/>
          <w:lang w:val="x-none"/>
        </w:rPr>
        <w:t>corespunzător situaţiei pieţei şi ratei</w:t>
      </w:r>
      <w:r w:rsidR="009F4511">
        <w:rPr>
          <w:rFonts w:ascii="Arial" w:hAnsi="Arial" w:cs="Arial"/>
          <w:i/>
          <w:iCs/>
          <w:sz w:val="24"/>
          <w:szCs w:val="24"/>
          <w:lang w:val="x-none"/>
        </w:rPr>
        <w:t xml:space="preserve"> inflaţiei pentru  perioada 2022-2025</w:t>
      </w:r>
      <w:r>
        <w:rPr>
          <w:rFonts w:ascii="Arial" w:hAnsi="Arial" w:cs="Arial"/>
          <w:i/>
          <w:iCs/>
          <w:sz w:val="24"/>
          <w:szCs w:val="24"/>
          <w:lang w:val="x-none"/>
        </w:rPr>
        <w:t>) susţinută de Minist</w:t>
      </w:r>
      <w:r>
        <w:rPr>
          <w:rFonts w:ascii="Arial" w:hAnsi="Arial" w:cs="Arial"/>
          <w:i/>
          <w:iCs/>
          <w:sz w:val="24"/>
          <w:szCs w:val="24"/>
          <w:lang w:val="en-GB"/>
        </w:rPr>
        <w:t>e</w:t>
      </w:r>
      <w:r>
        <w:rPr>
          <w:rFonts w:ascii="Arial" w:hAnsi="Arial" w:cs="Arial"/>
          <w:i/>
          <w:iCs/>
          <w:sz w:val="24"/>
          <w:szCs w:val="24"/>
          <w:lang w:val="x-none"/>
        </w:rPr>
        <w:t xml:space="preserve">rul Finanţelor Publice. </w:t>
      </w:r>
    </w:p>
    <w:p w:rsidR="00F10903" w:rsidRPr="009F4511" w:rsidRDefault="00F10903" w:rsidP="004D5A26">
      <w:pPr>
        <w:spacing w:after="0" w:line="240" w:lineRule="auto"/>
        <w:ind w:firstLine="705"/>
        <w:jc w:val="both"/>
        <w:rPr>
          <w:rFonts w:ascii="Arial" w:hAnsi="Arial" w:cs="Arial"/>
          <w:i/>
          <w:sz w:val="24"/>
          <w:szCs w:val="24"/>
        </w:rPr>
      </w:pPr>
      <w:r w:rsidRPr="009F4511">
        <w:rPr>
          <w:rFonts w:ascii="Arial" w:hAnsi="Arial" w:cs="Arial"/>
          <w:i/>
          <w:sz w:val="24"/>
          <w:szCs w:val="24"/>
        </w:rPr>
        <w:t xml:space="preserve">Unele spitale care tratează aceşti bolnavi au sprijin de la autorităţile locale, altele nu. </w:t>
      </w:r>
    </w:p>
    <w:p w:rsidR="009F4511" w:rsidRPr="009F4511" w:rsidRDefault="00F10903" w:rsidP="004D5A26">
      <w:pPr>
        <w:spacing w:after="0" w:line="240" w:lineRule="auto"/>
        <w:ind w:firstLine="705"/>
        <w:jc w:val="both"/>
        <w:rPr>
          <w:rFonts w:ascii="Arial" w:hAnsi="Arial" w:cs="Arial"/>
          <w:i/>
          <w:sz w:val="24"/>
          <w:szCs w:val="24"/>
        </w:rPr>
      </w:pPr>
      <w:r w:rsidRPr="009F4511">
        <w:rPr>
          <w:rFonts w:ascii="Arial" w:hAnsi="Arial" w:cs="Arial"/>
          <w:i/>
          <w:sz w:val="24"/>
          <w:szCs w:val="24"/>
        </w:rPr>
        <w:t>Hotărârea de Guvern 851/2021, modificată prin Hotărârea Guvernului nr. 470/2021</w:t>
      </w:r>
      <w:proofErr w:type="gramStart"/>
      <w:r w:rsidRPr="009F4511">
        <w:rPr>
          <w:rFonts w:ascii="Arial" w:hAnsi="Arial" w:cs="Arial"/>
          <w:i/>
          <w:sz w:val="24"/>
          <w:szCs w:val="24"/>
        </w:rPr>
        <w:t>,</w:t>
      </w:r>
      <w:r w:rsidR="004D5A26">
        <w:rPr>
          <w:rFonts w:ascii="Arial" w:hAnsi="Arial" w:cs="Arial"/>
          <w:i/>
          <w:sz w:val="24"/>
          <w:szCs w:val="24"/>
        </w:rPr>
        <w:t>si</w:t>
      </w:r>
      <w:proofErr w:type="gramEnd"/>
      <w:r w:rsidR="004D5A26">
        <w:rPr>
          <w:rFonts w:ascii="Arial" w:hAnsi="Arial" w:cs="Arial"/>
          <w:i/>
          <w:sz w:val="24"/>
          <w:szCs w:val="24"/>
        </w:rPr>
        <w:t xml:space="preserve"> </w:t>
      </w:r>
    </w:p>
    <w:p w:rsidR="00F10903" w:rsidRPr="009F4511" w:rsidRDefault="004D5A26" w:rsidP="004D5A26">
      <w:pPr>
        <w:spacing w:after="0" w:line="240" w:lineRule="auto"/>
        <w:jc w:val="both"/>
        <w:rPr>
          <w:rFonts w:ascii="Arial" w:hAnsi="Arial" w:cs="Arial"/>
          <w:i/>
          <w:sz w:val="24"/>
          <w:szCs w:val="24"/>
        </w:rPr>
      </w:pPr>
      <w:r w:rsidRPr="004D5A26">
        <w:rPr>
          <w:rFonts w:ascii="Arial" w:eastAsia="Times New Roman" w:hAnsi="Arial" w:cs="Arial"/>
          <w:i/>
          <w:kern w:val="36"/>
          <w:sz w:val="24"/>
          <w:szCs w:val="24"/>
          <w:lang w:val="en-GB" w:eastAsia="en-GB"/>
        </w:rPr>
        <w:t xml:space="preserve">Ordinul nr. </w:t>
      </w:r>
      <w:proofErr w:type="gramStart"/>
      <w:r w:rsidRPr="004D5A26">
        <w:rPr>
          <w:rFonts w:ascii="Arial" w:eastAsia="Times New Roman" w:hAnsi="Arial" w:cs="Arial"/>
          <w:i/>
          <w:kern w:val="36"/>
          <w:sz w:val="24"/>
          <w:szCs w:val="24"/>
          <w:lang w:val="en-GB" w:eastAsia="en-GB"/>
        </w:rPr>
        <w:t>1488/2022</w:t>
      </w:r>
      <w:r w:rsidRPr="00161F28">
        <w:rPr>
          <w:rFonts w:ascii="Arial" w:eastAsia="Times New Roman" w:hAnsi="Arial" w:cs="Arial"/>
          <w:b/>
          <w:i/>
          <w:kern w:val="36"/>
          <w:sz w:val="24"/>
          <w:szCs w:val="24"/>
          <w:lang w:val="en-GB" w:eastAsia="en-GB"/>
        </w:rPr>
        <w:t xml:space="preserve"> </w:t>
      </w:r>
      <w:r>
        <w:rPr>
          <w:rFonts w:ascii="Arial" w:hAnsi="Arial" w:cs="Arial"/>
          <w:i/>
          <w:sz w:val="24"/>
          <w:szCs w:val="24"/>
        </w:rPr>
        <w:t>prevad</w:t>
      </w:r>
      <w:r w:rsidR="00F10903" w:rsidRPr="009F4511">
        <w:rPr>
          <w:rFonts w:ascii="Arial" w:hAnsi="Arial" w:cs="Arial"/>
          <w:i/>
          <w:sz w:val="24"/>
          <w:szCs w:val="24"/>
        </w:rPr>
        <w:t xml:space="preserve"> în mod expres, posibilitatea ca autoritățile publice locale care au în administrarea unități medicale, pot suporta, din bugetul propri</w:t>
      </w:r>
      <w:r>
        <w:rPr>
          <w:rFonts w:ascii="Arial" w:hAnsi="Arial" w:cs="Arial"/>
          <w:i/>
          <w:sz w:val="24"/>
          <w:szCs w:val="24"/>
        </w:rPr>
        <w:t>u, majorări ale normei de hrană (</w:t>
      </w:r>
      <w:r w:rsidRPr="009F4511">
        <w:rPr>
          <w:rFonts w:ascii="Arial" w:hAnsi="Arial" w:cs="Arial"/>
          <w:i/>
          <w:sz w:val="24"/>
          <w:szCs w:val="24"/>
        </w:rPr>
        <w:t>Alocaţia de hrană poate fi suplimentată prin decizie a consiliului de administraţie al unităţii sanitare, în condiţiile identificării altor surse de finanţare decât sumele provenite din contractele încheiate cu casele de asigurări de sănătate şi de la bugetul de stat</w:t>
      </w:r>
      <w:r>
        <w:rPr>
          <w:rFonts w:ascii="Arial" w:hAnsi="Arial" w:cs="Arial"/>
          <w:i/>
          <w:sz w:val="24"/>
          <w:szCs w:val="24"/>
        </w:rPr>
        <w:t>)</w:t>
      </w:r>
      <w:r w:rsidRPr="009F4511">
        <w:rPr>
          <w:rFonts w:ascii="Arial" w:hAnsi="Arial" w:cs="Arial"/>
          <w:i/>
          <w:sz w:val="24"/>
          <w:szCs w:val="24"/>
        </w:rPr>
        <w:t>.</w:t>
      </w:r>
      <w:proofErr w:type="gramEnd"/>
    </w:p>
    <w:p w:rsidR="004D5A26" w:rsidRPr="009F4511" w:rsidRDefault="00F10903" w:rsidP="00750E20">
      <w:pPr>
        <w:spacing w:after="0" w:line="240" w:lineRule="auto"/>
        <w:ind w:firstLine="720"/>
        <w:jc w:val="both"/>
        <w:rPr>
          <w:rFonts w:ascii="Arial" w:hAnsi="Arial" w:cs="Arial"/>
          <w:i/>
          <w:sz w:val="24"/>
          <w:szCs w:val="24"/>
        </w:rPr>
      </w:pPr>
      <w:r w:rsidRPr="009F4511">
        <w:rPr>
          <w:rFonts w:ascii="Arial" w:hAnsi="Arial" w:cs="Arial"/>
          <w:i/>
          <w:sz w:val="24"/>
          <w:szCs w:val="24"/>
        </w:rPr>
        <w:t xml:space="preserve">De exemplu, din luna aprilie 2018 şi până în prezent, printr-o Hotărâre a Consilului Local, spitalele aflate în Administrarea Municipiului București, pentru bolnavii internați în aceste spitale primesc o alocaţie de hrana cu 50% față de valorile prevăzute în HG 665/2016. Consilierii generali au votat, în unanimitate, proiectul de hotărâre prin care </w:t>
      </w:r>
      <w:proofErr w:type="gramStart"/>
      <w:r w:rsidRPr="009F4511">
        <w:rPr>
          <w:rFonts w:ascii="Arial" w:hAnsi="Arial" w:cs="Arial"/>
          <w:i/>
          <w:sz w:val="24"/>
          <w:szCs w:val="24"/>
        </w:rPr>
        <w:t>norma</w:t>
      </w:r>
      <w:proofErr w:type="gramEnd"/>
      <w:r w:rsidRPr="009F4511">
        <w:rPr>
          <w:rFonts w:ascii="Arial" w:hAnsi="Arial" w:cs="Arial"/>
          <w:i/>
          <w:sz w:val="24"/>
          <w:szCs w:val="24"/>
        </w:rPr>
        <w:t xml:space="preserve"> de hrana pentru bolnavii internaţi în spitalele administrate de ASSMB să fie majorată cu 50%, încredinţaţi fiind de necesitatea acestei măsuri. </w:t>
      </w:r>
      <w:r w:rsidR="00557B21">
        <w:rPr>
          <w:rFonts w:ascii="Arial" w:hAnsi="Arial" w:cs="Arial"/>
          <w:i/>
          <w:sz w:val="24"/>
          <w:szCs w:val="24"/>
        </w:rPr>
        <w:t>Dar asta n</w:t>
      </w:r>
      <w:r w:rsidR="005C7762">
        <w:rPr>
          <w:rFonts w:ascii="Arial" w:hAnsi="Arial" w:cs="Arial"/>
          <w:i/>
          <w:sz w:val="24"/>
          <w:szCs w:val="24"/>
        </w:rPr>
        <w:t>u s-</w:t>
      </w:r>
      <w:proofErr w:type="gramStart"/>
      <w:r w:rsidR="005C7762">
        <w:rPr>
          <w:rFonts w:ascii="Arial" w:hAnsi="Arial" w:cs="Arial"/>
          <w:i/>
          <w:sz w:val="24"/>
          <w:szCs w:val="24"/>
        </w:rPr>
        <w:t>a</w:t>
      </w:r>
      <w:proofErr w:type="gramEnd"/>
      <w:r w:rsidR="005C7762">
        <w:rPr>
          <w:rFonts w:ascii="Arial" w:hAnsi="Arial" w:cs="Arial"/>
          <w:i/>
          <w:sz w:val="24"/>
          <w:szCs w:val="24"/>
        </w:rPr>
        <w:t xml:space="preserve"> intamplat decat in Bucuresti</w:t>
      </w:r>
      <w:r w:rsidR="00557B21">
        <w:rPr>
          <w:rFonts w:ascii="Arial" w:hAnsi="Arial" w:cs="Arial"/>
          <w:i/>
          <w:sz w:val="24"/>
          <w:szCs w:val="24"/>
        </w:rPr>
        <w:t>.</w:t>
      </w:r>
    </w:p>
    <w:p w:rsidR="00750E20" w:rsidRPr="00750E20" w:rsidRDefault="00750E20" w:rsidP="00750E20">
      <w:pPr>
        <w:pStyle w:val="CorpA"/>
        <w:spacing w:line="240" w:lineRule="auto"/>
        <w:jc w:val="both"/>
        <w:rPr>
          <w:rFonts w:ascii="Arial" w:eastAsia="Arial" w:hAnsi="Arial" w:cs="Arial"/>
          <w:bCs/>
        </w:rPr>
      </w:pPr>
      <w:r w:rsidRPr="00750E20">
        <w:rPr>
          <w:rFonts w:ascii="Arial" w:hAnsi="Arial" w:cs="Arial"/>
          <w:bCs/>
        </w:rPr>
        <w:t xml:space="preserve">Alimentația omului bolnav, este o componentă importantă a actului medical și împreună cu medicația și tratamentul aplicat, constituie factori determinanți în procesul de vindecare și recuperare a pacienților. </w:t>
      </w:r>
    </w:p>
    <w:p w:rsidR="00750E20" w:rsidRPr="00F259B4" w:rsidRDefault="00750E20" w:rsidP="00F259B4">
      <w:pPr>
        <w:pStyle w:val="CorpA"/>
        <w:spacing w:line="240" w:lineRule="auto"/>
        <w:jc w:val="both"/>
        <w:rPr>
          <w:rFonts w:ascii="Arial" w:hAnsi="Arial" w:cs="Arial"/>
          <w:bCs/>
        </w:rPr>
      </w:pPr>
      <w:r w:rsidRPr="00750E20">
        <w:rPr>
          <w:rFonts w:ascii="Arial" w:hAnsi="Arial" w:cs="Arial"/>
          <w:bCs/>
        </w:rPr>
        <w:t>Dietele sunt prescrise de medicul nutriționist și urmărită punerea lor în aplicare deasistentul dietetician, iar la întocmirea  meniurilor pentru fiecare dietă în parte se urmarește acoperirea numărului de calorii, respectarea   pr</w:t>
      </w:r>
      <w:r w:rsidR="005C7762">
        <w:rPr>
          <w:rFonts w:ascii="Arial" w:hAnsi="Arial" w:cs="Arial"/>
          <w:bCs/>
        </w:rPr>
        <w:t>incipiilor nutritive ( proteine</w:t>
      </w:r>
      <w:r w:rsidRPr="00750E20">
        <w:rPr>
          <w:rFonts w:ascii="Arial" w:hAnsi="Arial" w:cs="Arial"/>
          <w:bCs/>
        </w:rPr>
        <w:t>,</w:t>
      </w:r>
      <w:r w:rsidR="005C7762">
        <w:rPr>
          <w:rFonts w:ascii="Arial" w:hAnsi="Arial" w:cs="Arial"/>
          <w:bCs/>
        </w:rPr>
        <w:t xml:space="preserve"> </w:t>
      </w:r>
      <w:r w:rsidRPr="00750E20">
        <w:rPr>
          <w:rFonts w:ascii="Arial" w:hAnsi="Arial" w:cs="Arial"/>
          <w:bCs/>
        </w:rPr>
        <w:t>glucide, lipide ) cât și diversificarea meniurilor, ceea ce este dificil de realizat în condițiile actuale, când prețurile alimentel</w:t>
      </w:r>
      <w:r w:rsidR="00F259B4">
        <w:rPr>
          <w:rFonts w:ascii="Arial" w:hAnsi="Arial" w:cs="Arial"/>
          <w:bCs/>
        </w:rPr>
        <w:t>or au crescut în ritm accelerat</w:t>
      </w:r>
    </w:p>
    <w:p w:rsidR="00750E20" w:rsidRPr="00F259B4" w:rsidRDefault="00750E20" w:rsidP="0077552D">
      <w:pPr>
        <w:pStyle w:val="CorpA"/>
        <w:spacing w:line="240" w:lineRule="auto"/>
        <w:ind w:firstLine="705"/>
        <w:jc w:val="both"/>
        <w:rPr>
          <w:rFonts w:ascii="Arial" w:eastAsia="Arial" w:hAnsi="Arial" w:cs="Arial"/>
        </w:rPr>
      </w:pPr>
      <w:r w:rsidRPr="00F259B4">
        <w:rPr>
          <w:rFonts w:ascii="Arial" w:hAnsi="Arial" w:cs="Arial"/>
        </w:rPr>
        <w:t xml:space="preserve">În  consecință, vă rugăm, </w:t>
      </w:r>
      <w:r w:rsidRPr="00F259B4">
        <w:rPr>
          <w:rFonts w:ascii="Arial" w:hAnsi="Arial" w:cs="Arial"/>
          <w:lang w:val="en-US"/>
        </w:rPr>
        <w:t>să</w:t>
      </w:r>
      <w:r w:rsidRPr="00F259B4">
        <w:rPr>
          <w:rFonts w:ascii="Arial" w:hAnsi="Arial" w:cs="Arial"/>
          <w:lang w:val="pt-PT"/>
        </w:rPr>
        <w:t xml:space="preserve"> analizaț</w:t>
      </w:r>
      <w:r w:rsidRPr="00F259B4">
        <w:rPr>
          <w:rFonts w:ascii="Arial" w:hAnsi="Arial" w:cs="Arial"/>
          <w:lang w:val="en-US"/>
        </w:rPr>
        <w:t>i</w:t>
      </w:r>
      <w:r w:rsidRPr="00F259B4">
        <w:rPr>
          <w:rFonts w:ascii="Arial" w:hAnsi="Arial" w:cs="Arial"/>
        </w:rPr>
        <w:t xml:space="preserve"> cu atenţia cuvenită şi cu obiectivitate cele semnalate şi în înţelepciunea şi experienţa ce va caracterizează, să găsiţ</w:t>
      </w:r>
      <w:r w:rsidRPr="00F259B4">
        <w:rPr>
          <w:rFonts w:ascii="Arial" w:hAnsi="Arial" w:cs="Arial"/>
          <w:lang w:val="it-IT"/>
        </w:rPr>
        <w:t>i solu</w:t>
      </w:r>
      <w:r w:rsidRPr="00F259B4">
        <w:rPr>
          <w:rFonts w:ascii="Arial" w:hAnsi="Arial" w:cs="Arial"/>
        </w:rPr>
        <w:t xml:space="preserve">ţiile necesare, </w:t>
      </w:r>
      <w:r w:rsidR="0077552D" w:rsidRPr="00F259B4">
        <w:rPr>
          <w:rFonts w:ascii="Arial" w:hAnsi="Arial" w:cs="Arial"/>
          <w:lang w:val="en-US"/>
        </w:rPr>
        <w:t>pentru ajustarea</w:t>
      </w:r>
      <w:r w:rsidRPr="00F259B4">
        <w:rPr>
          <w:rFonts w:ascii="Arial" w:hAnsi="Arial" w:cs="Arial"/>
          <w:lang w:val="en-US"/>
        </w:rPr>
        <w:t xml:space="preserve"> valorilor alocaților de hrană pentru persoanele </w:t>
      </w:r>
      <w:r w:rsidR="003A5C87" w:rsidRPr="00F259B4">
        <w:rPr>
          <w:rFonts w:ascii="Arial" w:hAnsi="Arial" w:cs="Arial"/>
          <w:lang w:val="en-US"/>
        </w:rPr>
        <w:t>in</w:t>
      </w:r>
      <w:r w:rsidRPr="00F259B4">
        <w:rPr>
          <w:rFonts w:ascii="Arial" w:hAnsi="Arial" w:cs="Arial"/>
          <w:lang w:val="en-US"/>
        </w:rPr>
        <w:t>ternate în spital</w:t>
      </w:r>
      <w:r w:rsidR="0077552D" w:rsidRPr="00F259B4">
        <w:rPr>
          <w:rFonts w:ascii="Arial" w:hAnsi="Arial" w:cs="Arial"/>
          <w:lang w:val="en-US"/>
        </w:rPr>
        <w:t xml:space="preserve">, cu indicele pretului de consum inregistrat </w:t>
      </w:r>
      <w:r w:rsidR="003A5C87" w:rsidRPr="00F259B4">
        <w:rPr>
          <w:rFonts w:ascii="Arial" w:hAnsi="Arial" w:cs="Arial"/>
          <w:lang w:val="en-US"/>
        </w:rPr>
        <w:t xml:space="preserve">la produsele alimentare </w:t>
      </w:r>
      <w:r w:rsidR="0077552D" w:rsidRPr="00F259B4">
        <w:rPr>
          <w:rFonts w:ascii="Arial" w:hAnsi="Arial" w:cs="Arial"/>
          <w:lang w:val="en-US"/>
        </w:rPr>
        <w:t xml:space="preserve">in perioada </w:t>
      </w:r>
      <w:r w:rsidR="003A5C87" w:rsidRPr="00F259B4">
        <w:rPr>
          <w:rFonts w:ascii="Arial" w:hAnsi="Arial" w:cs="Arial"/>
          <w:lang w:val="en-US"/>
        </w:rPr>
        <w:t xml:space="preserve">mai </w:t>
      </w:r>
      <w:r w:rsidR="0077552D" w:rsidRPr="00F259B4">
        <w:rPr>
          <w:rFonts w:ascii="Arial" w:hAnsi="Arial" w:cs="Arial"/>
          <w:lang w:val="en-US"/>
        </w:rPr>
        <w:t>2022-</w:t>
      </w:r>
      <w:r w:rsidR="003A5C87" w:rsidRPr="00F259B4">
        <w:rPr>
          <w:rFonts w:ascii="Arial" w:hAnsi="Arial" w:cs="Arial"/>
          <w:lang w:val="en-US"/>
        </w:rPr>
        <w:t xml:space="preserve"> mai </w:t>
      </w:r>
      <w:r w:rsidR="0077552D" w:rsidRPr="00F259B4">
        <w:rPr>
          <w:rFonts w:ascii="Arial" w:hAnsi="Arial" w:cs="Arial"/>
          <w:lang w:val="en-US"/>
        </w:rPr>
        <w:t>2025, respectiv</w:t>
      </w:r>
      <w:r w:rsidRPr="00F259B4">
        <w:rPr>
          <w:rFonts w:ascii="Arial" w:hAnsi="Arial" w:cs="Arial"/>
          <w:lang w:val="en-US"/>
        </w:rPr>
        <w:t xml:space="preserve"> </w:t>
      </w:r>
      <w:r w:rsidR="003A5C87" w:rsidRPr="00F259B4">
        <w:rPr>
          <w:rFonts w:ascii="Arial" w:hAnsi="Arial" w:cs="Arial"/>
        </w:rPr>
        <w:t>128,6</w:t>
      </w:r>
      <w:r w:rsidR="0077552D" w:rsidRPr="00F259B4">
        <w:rPr>
          <w:rFonts w:ascii="Arial" w:hAnsi="Arial" w:cs="Arial"/>
        </w:rPr>
        <w:t>%.</w:t>
      </w:r>
      <w:r w:rsidR="00F259B4">
        <w:rPr>
          <w:rFonts w:ascii="Arial" w:hAnsi="Arial" w:cs="Arial"/>
        </w:rPr>
        <w:t xml:space="preserve"> </w:t>
      </w:r>
      <w:r w:rsidR="00986142">
        <w:rPr>
          <w:rFonts w:ascii="Arial" w:hAnsi="Arial" w:cs="Arial"/>
        </w:rPr>
        <w:t xml:space="preserve">Iar dacă </w:t>
      </w:r>
      <w:r w:rsidR="00F259B4">
        <w:rPr>
          <w:rFonts w:ascii="Arial" w:hAnsi="Arial" w:cs="Arial"/>
        </w:rPr>
        <w:t>compara</w:t>
      </w:r>
      <w:r w:rsidR="00986142">
        <w:rPr>
          <w:rFonts w:ascii="Arial" w:hAnsi="Arial" w:cs="Arial"/>
        </w:rPr>
        <w:t>ţ</w:t>
      </w:r>
      <w:r w:rsidR="00F259B4">
        <w:rPr>
          <w:rFonts w:ascii="Arial" w:hAnsi="Arial" w:cs="Arial"/>
        </w:rPr>
        <w:t xml:space="preserve">i </w:t>
      </w:r>
      <w:r w:rsidR="00986142">
        <w:rPr>
          <w:rFonts w:ascii="Arial" w:hAnsi="Arial" w:cs="Arial"/>
        </w:rPr>
        <w:t xml:space="preserve">astăzi </w:t>
      </w:r>
      <w:r w:rsidR="00F259B4">
        <w:rPr>
          <w:rFonts w:ascii="Arial" w:hAnsi="Arial" w:cs="Arial"/>
        </w:rPr>
        <w:t xml:space="preserve">aceste cifre cu realitatea </w:t>
      </w:r>
      <w:r w:rsidR="00986142">
        <w:rPr>
          <w:rFonts w:ascii="Arial" w:hAnsi="Arial" w:cs="Arial"/>
        </w:rPr>
        <w:t xml:space="preserve">din piaţă </w:t>
      </w:r>
      <w:r w:rsidR="00F259B4">
        <w:rPr>
          <w:rFonts w:ascii="Arial" w:hAnsi="Arial" w:cs="Arial"/>
        </w:rPr>
        <w:t>ve</w:t>
      </w:r>
      <w:r w:rsidR="00986142">
        <w:rPr>
          <w:rFonts w:ascii="Arial" w:hAnsi="Arial" w:cs="Arial"/>
        </w:rPr>
        <w:t>ţ</w:t>
      </w:r>
      <w:r w:rsidR="00F259B4">
        <w:rPr>
          <w:rFonts w:ascii="Arial" w:hAnsi="Arial" w:cs="Arial"/>
        </w:rPr>
        <w:t>i observa c</w:t>
      </w:r>
      <w:r w:rsidR="00986142">
        <w:rPr>
          <w:rFonts w:ascii="Arial" w:hAnsi="Arial" w:cs="Arial"/>
        </w:rPr>
        <w:t>ă</w:t>
      </w:r>
      <w:r w:rsidR="00F259B4">
        <w:rPr>
          <w:rFonts w:ascii="Arial" w:hAnsi="Arial" w:cs="Arial"/>
        </w:rPr>
        <w:t xml:space="preserve"> pre</w:t>
      </w:r>
      <w:r w:rsidR="00986142">
        <w:rPr>
          <w:rFonts w:ascii="Arial" w:hAnsi="Arial" w:cs="Arial"/>
        </w:rPr>
        <w:t>ţ</w:t>
      </w:r>
      <w:r w:rsidR="00F259B4">
        <w:rPr>
          <w:rFonts w:ascii="Arial" w:hAnsi="Arial" w:cs="Arial"/>
        </w:rPr>
        <w:t>urile s-au dublat</w:t>
      </w:r>
      <w:r w:rsidR="00986142">
        <w:rPr>
          <w:rFonts w:ascii="Arial" w:hAnsi="Arial" w:cs="Arial"/>
        </w:rPr>
        <w:t>.</w:t>
      </w:r>
    </w:p>
    <w:p w:rsidR="00750E20" w:rsidRPr="00F259B4" w:rsidRDefault="0077552D" w:rsidP="0077552D">
      <w:pPr>
        <w:pStyle w:val="CorpA"/>
        <w:spacing w:line="240" w:lineRule="auto"/>
        <w:ind w:firstLine="705"/>
        <w:jc w:val="both"/>
        <w:rPr>
          <w:rFonts w:ascii="Arial" w:hAnsi="Arial" w:cs="Arial"/>
          <w:lang w:val="en-US"/>
        </w:rPr>
      </w:pPr>
      <w:r w:rsidRPr="00F259B4">
        <w:rPr>
          <w:rFonts w:ascii="Arial" w:hAnsi="Arial" w:cs="Arial"/>
          <w:lang w:val="en-US"/>
        </w:rPr>
        <w:t>Anex</w:t>
      </w:r>
      <w:r w:rsidR="00F259B4" w:rsidRPr="00F259B4">
        <w:rPr>
          <w:rFonts w:ascii="Arial" w:hAnsi="Arial" w:cs="Arial"/>
          <w:lang w:val="en-US"/>
        </w:rPr>
        <w:t>ă</w:t>
      </w:r>
      <w:r w:rsidRPr="00F259B4">
        <w:rPr>
          <w:rFonts w:ascii="Arial" w:hAnsi="Arial" w:cs="Arial"/>
          <w:lang w:val="en-US"/>
        </w:rPr>
        <w:t>m al</w:t>
      </w:r>
      <w:r w:rsidR="00F259B4" w:rsidRPr="00F259B4">
        <w:rPr>
          <w:rFonts w:ascii="Arial" w:hAnsi="Arial" w:cs="Arial"/>
          <w:lang w:val="en-US"/>
        </w:rPr>
        <w:t>ă</w:t>
      </w:r>
      <w:r w:rsidRPr="00F259B4">
        <w:rPr>
          <w:rFonts w:ascii="Arial" w:hAnsi="Arial" w:cs="Arial"/>
          <w:lang w:val="en-US"/>
        </w:rPr>
        <w:t>turat adresa emis</w:t>
      </w:r>
      <w:r w:rsidR="00F259B4" w:rsidRPr="00F259B4">
        <w:rPr>
          <w:rFonts w:ascii="Arial" w:hAnsi="Arial" w:cs="Arial"/>
          <w:lang w:val="en-US"/>
        </w:rPr>
        <w:t>ă</w:t>
      </w:r>
      <w:r w:rsidRPr="00F259B4">
        <w:rPr>
          <w:rFonts w:ascii="Arial" w:hAnsi="Arial" w:cs="Arial"/>
          <w:lang w:val="en-US"/>
        </w:rPr>
        <w:t xml:space="preserve"> de </w:t>
      </w:r>
      <w:r w:rsidRPr="00F259B4">
        <w:rPr>
          <w:rFonts w:ascii="Arial" w:hAnsi="Arial" w:cs="Arial"/>
        </w:rPr>
        <w:t xml:space="preserve">Institutul National de </w:t>
      </w:r>
      <w:proofErr w:type="gramStart"/>
      <w:r w:rsidRPr="00F259B4">
        <w:rPr>
          <w:rFonts w:ascii="Arial" w:hAnsi="Arial" w:cs="Arial"/>
        </w:rPr>
        <w:t>Statistic</w:t>
      </w:r>
      <w:r w:rsidR="00F259B4" w:rsidRPr="00F259B4">
        <w:rPr>
          <w:rFonts w:ascii="Arial" w:hAnsi="Arial" w:cs="Arial"/>
        </w:rPr>
        <w:t>ă</w:t>
      </w:r>
      <w:r w:rsidRPr="00F259B4">
        <w:rPr>
          <w:rFonts w:ascii="Arial" w:hAnsi="Arial" w:cs="Arial"/>
          <w:lang w:val="en-US"/>
        </w:rPr>
        <w:t xml:space="preserve"> </w:t>
      </w:r>
      <w:r w:rsidR="003A5C87" w:rsidRPr="00F259B4">
        <w:rPr>
          <w:rFonts w:ascii="Arial" w:hAnsi="Arial" w:cs="Arial"/>
          <w:lang w:val="en-US"/>
        </w:rPr>
        <w:t>.</w:t>
      </w:r>
      <w:proofErr w:type="gramEnd"/>
    </w:p>
    <w:p w:rsidR="00750E20" w:rsidRPr="00F259B4" w:rsidRDefault="00750E20" w:rsidP="00750E20">
      <w:pPr>
        <w:pStyle w:val="CorpA"/>
        <w:jc w:val="both"/>
        <w:rPr>
          <w:rFonts w:ascii="Arial" w:eastAsia="Arial" w:hAnsi="Arial" w:cs="Arial"/>
        </w:rPr>
      </w:pPr>
      <w:r w:rsidRPr="00F259B4">
        <w:rPr>
          <w:rFonts w:ascii="Arial" w:hAnsi="Arial" w:cs="Arial"/>
        </w:rPr>
        <w:t>Nădăjduind că veți îndrepta această situație cât mai curând posibil, în numele tuturor celor suferinzi internați în spitale,</w:t>
      </w:r>
      <w:r w:rsidR="003A5C87" w:rsidRPr="00F259B4">
        <w:rPr>
          <w:rFonts w:ascii="Arial" w:hAnsi="Arial" w:cs="Arial"/>
        </w:rPr>
        <w:t>v</w:t>
      </w:r>
      <w:r w:rsidR="00F259B4" w:rsidRPr="00F259B4">
        <w:rPr>
          <w:rFonts w:ascii="Arial" w:hAnsi="Arial" w:cs="Arial"/>
        </w:rPr>
        <w:t>ă</w:t>
      </w:r>
      <w:r w:rsidR="003A5C87" w:rsidRPr="00F259B4">
        <w:rPr>
          <w:rFonts w:ascii="Arial" w:hAnsi="Arial" w:cs="Arial"/>
        </w:rPr>
        <w:t xml:space="preserve"> mul</w:t>
      </w:r>
      <w:r w:rsidR="00986142">
        <w:rPr>
          <w:rFonts w:ascii="Arial" w:hAnsi="Arial" w:cs="Arial"/>
        </w:rPr>
        <w:t>ţ</w:t>
      </w:r>
      <w:r w:rsidR="003A5C87" w:rsidRPr="00F259B4">
        <w:rPr>
          <w:rFonts w:ascii="Arial" w:hAnsi="Arial" w:cs="Arial"/>
        </w:rPr>
        <w:t>umesc</w:t>
      </w:r>
      <w:r w:rsidR="00F259B4" w:rsidRPr="00F259B4">
        <w:rPr>
          <w:rFonts w:ascii="Arial" w:hAnsi="Arial" w:cs="Arial"/>
        </w:rPr>
        <w:t xml:space="preserve"> şi pentru că sunteţi la inceput de drum</w:t>
      </w:r>
      <w:r w:rsidR="00986142">
        <w:rPr>
          <w:rFonts w:ascii="Arial" w:hAnsi="Arial" w:cs="Arial"/>
        </w:rPr>
        <w:t>,</w:t>
      </w:r>
      <w:r w:rsidR="00F259B4" w:rsidRPr="00F259B4">
        <w:rPr>
          <w:rFonts w:ascii="Arial" w:hAnsi="Arial" w:cs="Arial"/>
        </w:rPr>
        <w:t xml:space="preserve"> vă doresc succes!</w:t>
      </w:r>
    </w:p>
    <w:p w:rsidR="00750E20" w:rsidRPr="00017ED9" w:rsidRDefault="00750E20" w:rsidP="0077552D">
      <w:pPr>
        <w:pStyle w:val="CorpA"/>
        <w:ind w:firstLine="0"/>
        <w:jc w:val="both"/>
        <w:rPr>
          <w:rFonts w:ascii="Arial" w:eastAsia="Arial" w:hAnsi="Arial" w:cs="Arial"/>
        </w:rPr>
      </w:pPr>
    </w:p>
    <w:p w:rsidR="00750E20" w:rsidRPr="00017ED9" w:rsidRDefault="0077552D" w:rsidP="0077552D">
      <w:pPr>
        <w:pStyle w:val="CorpA"/>
        <w:spacing w:line="240" w:lineRule="auto"/>
        <w:jc w:val="both"/>
        <w:rPr>
          <w:rFonts w:ascii="Arial" w:eastAsia="Arial" w:hAnsi="Arial" w:cs="Arial"/>
        </w:rPr>
      </w:pPr>
      <w:r w:rsidRPr="003C3316">
        <w:rPr>
          <w:rFonts w:ascii="Arial" w:hAnsi="Arial" w:cs="Arial"/>
          <w:lang w:val="x-none"/>
        </w:rPr>
        <w:t>Primiţi v</w:t>
      </w:r>
      <w:r w:rsidR="00F259B4">
        <w:rPr>
          <w:rFonts w:ascii="Arial" w:hAnsi="Arial" w:cs="Arial"/>
          <w:lang w:val="x-none"/>
        </w:rPr>
        <w:t>ă</w:t>
      </w:r>
      <w:r w:rsidRPr="003C3316">
        <w:rPr>
          <w:rFonts w:ascii="Arial" w:hAnsi="Arial" w:cs="Arial"/>
          <w:lang w:val="x-none"/>
        </w:rPr>
        <w:t xml:space="preserve"> rog, asigurarea profundului </w:t>
      </w:r>
      <w:r w:rsidRPr="003C3316">
        <w:rPr>
          <w:rFonts w:ascii="Arial" w:hAnsi="Arial" w:cs="Arial"/>
          <w:lang w:val="en-GB"/>
        </w:rPr>
        <w:t>meu</w:t>
      </w:r>
      <w:r w:rsidRPr="003C3316">
        <w:rPr>
          <w:rFonts w:ascii="Arial" w:hAnsi="Arial" w:cs="Arial"/>
          <w:lang w:val="x-none"/>
        </w:rPr>
        <w:t xml:space="preserve"> respect</w:t>
      </w:r>
      <w:r>
        <w:rPr>
          <w:rFonts w:ascii="Arial" w:eastAsia="Arial" w:hAnsi="Arial" w:cs="Arial"/>
        </w:rPr>
        <w:t>.</w:t>
      </w:r>
      <w:r w:rsidR="00750E20" w:rsidRPr="00017ED9">
        <w:rPr>
          <w:rFonts w:ascii="Arial" w:hAnsi="Arial" w:cs="Arial"/>
        </w:rPr>
        <w:t xml:space="preserve">                                                                                                  </w:t>
      </w:r>
    </w:p>
    <w:p w:rsidR="0077552D" w:rsidRDefault="0077552D" w:rsidP="00750E20">
      <w:pPr>
        <w:pStyle w:val="CorpA"/>
        <w:spacing w:line="240" w:lineRule="auto"/>
        <w:jc w:val="both"/>
        <w:rPr>
          <w:rFonts w:ascii="Arial" w:eastAsia="Arial" w:hAnsi="Arial" w:cs="Arial"/>
        </w:rPr>
      </w:pPr>
    </w:p>
    <w:p w:rsidR="00750E20" w:rsidRPr="00017ED9" w:rsidRDefault="00750E20" w:rsidP="00750E20">
      <w:pPr>
        <w:pStyle w:val="CorpA"/>
        <w:spacing w:line="240" w:lineRule="auto"/>
        <w:jc w:val="both"/>
        <w:rPr>
          <w:rFonts w:ascii="Arial" w:eastAsia="Arial" w:hAnsi="Arial" w:cs="Arial"/>
        </w:rPr>
      </w:pPr>
      <w:r w:rsidRPr="00017ED9">
        <w:rPr>
          <w:rFonts w:ascii="Arial" w:eastAsia="Arial" w:hAnsi="Arial" w:cs="Arial"/>
        </w:rPr>
        <w:tab/>
        <w:t xml:space="preserve">Preda Petre    </w:t>
      </w:r>
    </w:p>
    <w:p w:rsidR="00750E20" w:rsidRPr="00017ED9" w:rsidRDefault="00750E20" w:rsidP="0077552D">
      <w:pPr>
        <w:pStyle w:val="CorpA"/>
        <w:spacing w:line="240" w:lineRule="auto"/>
        <w:ind w:firstLine="0"/>
        <w:jc w:val="both"/>
        <w:rPr>
          <w:rFonts w:ascii="Arial" w:eastAsia="Arial" w:hAnsi="Arial" w:cs="Arial"/>
        </w:rPr>
      </w:pPr>
    </w:p>
    <w:p w:rsidR="00750E20" w:rsidRPr="00017ED9" w:rsidRDefault="00B9683E" w:rsidP="0077552D">
      <w:pPr>
        <w:pStyle w:val="CorpA"/>
        <w:spacing w:line="240" w:lineRule="auto"/>
        <w:jc w:val="both"/>
        <w:rPr>
          <w:rFonts w:ascii="Arial" w:eastAsia="Arial" w:hAnsi="Arial" w:cs="Arial"/>
        </w:rPr>
      </w:pPr>
      <w:r>
        <w:rPr>
          <w:rFonts w:ascii="Arial" w:hAnsi="Arial" w:cs="Arial"/>
        </w:rPr>
        <w:t>Aștept</w:t>
      </w:r>
      <w:r w:rsidR="00750E20" w:rsidRPr="00017ED9">
        <w:rPr>
          <w:rFonts w:ascii="Arial" w:hAnsi="Arial" w:cs="Arial"/>
        </w:rPr>
        <w:t xml:space="preserve"> răspuns pe adresa : Cons</w:t>
      </w:r>
      <w:r w:rsidR="00F259B4">
        <w:rPr>
          <w:rFonts w:ascii="Arial" w:hAnsi="Arial" w:cs="Arial"/>
        </w:rPr>
        <w:t>tanța, str. Nicolae Iorga nr. 87</w:t>
      </w:r>
      <w:r w:rsidR="00750E20" w:rsidRPr="00017ED9">
        <w:rPr>
          <w:rFonts w:ascii="Arial" w:hAnsi="Arial" w:cs="Arial"/>
        </w:rPr>
        <w:t xml:space="preserve">, județul Constanța. </w:t>
      </w:r>
    </w:p>
    <w:p w:rsidR="00750E20" w:rsidRPr="0077552D" w:rsidRDefault="00750E20" w:rsidP="0077552D">
      <w:pPr>
        <w:pStyle w:val="CorpA"/>
        <w:spacing w:line="240" w:lineRule="auto"/>
        <w:ind w:firstLine="0"/>
        <w:jc w:val="both"/>
        <w:rPr>
          <w:rFonts w:ascii="Arial" w:eastAsia="Arial" w:hAnsi="Arial" w:cs="Arial"/>
        </w:rPr>
      </w:pPr>
      <w:r w:rsidRPr="00017ED9">
        <w:rPr>
          <w:rFonts w:ascii="Arial" w:hAnsi="Arial" w:cs="Arial"/>
        </w:rPr>
        <w:t>Tel.: 0722567873; e-mail:arimexcom2000@yahoo.com</w:t>
      </w:r>
    </w:p>
    <w:p w:rsidR="00750E20" w:rsidRDefault="00750E20" w:rsidP="00750E20">
      <w:pPr>
        <w:pStyle w:val="CorpA"/>
        <w:spacing w:line="240" w:lineRule="auto"/>
        <w:jc w:val="both"/>
        <w:rPr>
          <w:rFonts w:ascii="Arial" w:hAnsi="Arial" w:cs="Arial"/>
        </w:rPr>
      </w:pPr>
    </w:p>
    <w:p w:rsidR="0077552D" w:rsidRPr="00F259B4" w:rsidRDefault="0077552D" w:rsidP="00F259B4">
      <w:pPr>
        <w:spacing w:after="0" w:line="240" w:lineRule="auto"/>
        <w:jc w:val="center"/>
        <w:rPr>
          <w:rFonts w:ascii="Arial" w:hAnsi="Arial" w:cs="Arial"/>
          <w:i/>
          <w:sz w:val="24"/>
          <w:szCs w:val="24"/>
        </w:rPr>
      </w:pPr>
      <w:r w:rsidRPr="00B9683E">
        <w:rPr>
          <w:rFonts w:ascii="Arial" w:hAnsi="Arial" w:cs="Arial"/>
          <w:i/>
          <w:iCs/>
          <w:sz w:val="24"/>
          <w:szCs w:val="24"/>
          <w:lang w:val="en-GB"/>
        </w:rPr>
        <w:t xml:space="preserve">D-sale, </w:t>
      </w:r>
      <w:r w:rsidRPr="003A5C87">
        <w:rPr>
          <w:rFonts w:ascii="Arial" w:hAnsi="Arial" w:cs="Arial"/>
          <w:i/>
          <w:iCs/>
          <w:sz w:val="24"/>
          <w:szCs w:val="24"/>
          <w:lang w:val="en-GB"/>
        </w:rPr>
        <w:t>Domnului</w:t>
      </w:r>
      <w:r w:rsidRPr="003A5C87">
        <w:rPr>
          <w:rFonts w:ascii="Arial" w:eastAsia="Calibri" w:hAnsi="Arial" w:cs="Arial"/>
          <w:i/>
          <w:sz w:val="24"/>
          <w:szCs w:val="24"/>
        </w:rPr>
        <w:t xml:space="preserve"> </w:t>
      </w:r>
      <w:r w:rsidR="003A5C87" w:rsidRPr="003A5C87">
        <w:rPr>
          <w:rFonts w:ascii="Arial" w:hAnsi="Arial" w:cs="Arial"/>
          <w:i/>
          <w:sz w:val="24"/>
          <w:szCs w:val="24"/>
        </w:rPr>
        <w:t>Ilie</w:t>
      </w:r>
      <w:r w:rsidR="00F259B4" w:rsidRPr="00F259B4">
        <w:rPr>
          <w:rFonts w:ascii="Times New Roman" w:hAnsi="Times New Roman" w:cs="Times New Roman"/>
          <w:b/>
          <w:i/>
          <w:sz w:val="24"/>
          <w:szCs w:val="24"/>
        </w:rPr>
        <w:t xml:space="preserve"> </w:t>
      </w:r>
      <w:r w:rsidR="00F259B4" w:rsidRPr="00F259B4">
        <w:rPr>
          <w:rFonts w:ascii="Arial" w:hAnsi="Arial" w:cs="Arial"/>
          <w:i/>
          <w:sz w:val="24"/>
          <w:szCs w:val="24"/>
        </w:rPr>
        <w:t xml:space="preserve">Ilie-Gavrilă </w:t>
      </w:r>
      <w:r w:rsidR="003A5C87" w:rsidRPr="003A5C87">
        <w:rPr>
          <w:rFonts w:ascii="Arial" w:hAnsi="Arial" w:cs="Arial"/>
          <w:i/>
          <w:sz w:val="24"/>
          <w:szCs w:val="24"/>
        </w:rPr>
        <w:t>Bolojan</w:t>
      </w:r>
      <w:r w:rsidR="00B9683E" w:rsidRPr="003A5C87">
        <w:rPr>
          <w:rFonts w:ascii="Arial" w:hAnsi="Arial" w:cs="Arial"/>
          <w:i/>
          <w:sz w:val="24"/>
          <w:szCs w:val="24"/>
        </w:rPr>
        <w:t>,</w:t>
      </w:r>
      <w:r w:rsidRPr="003A5C87">
        <w:rPr>
          <w:rFonts w:ascii="Arial" w:hAnsi="Arial" w:cs="Arial"/>
          <w:i/>
          <w:sz w:val="24"/>
          <w:szCs w:val="24"/>
        </w:rPr>
        <w:t xml:space="preserve"> Prim-m</w:t>
      </w:r>
      <w:r w:rsidRPr="003A5C87">
        <w:rPr>
          <w:rFonts w:ascii="Arial" w:eastAsia="Calibri" w:hAnsi="Arial" w:cs="Arial"/>
          <w:i/>
          <w:sz w:val="24"/>
          <w:szCs w:val="24"/>
        </w:rPr>
        <w:t>inistru</w:t>
      </w:r>
      <w:r w:rsidRPr="003A5C87">
        <w:rPr>
          <w:rFonts w:ascii="Arial" w:hAnsi="Arial" w:cs="Arial"/>
          <w:i/>
          <w:sz w:val="24"/>
          <w:szCs w:val="24"/>
        </w:rPr>
        <w:t xml:space="preserve"> al Guvernului Rom</w:t>
      </w:r>
      <w:r w:rsidR="00986142">
        <w:rPr>
          <w:rFonts w:ascii="Arial" w:hAnsi="Arial" w:cs="Arial"/>
          <w:i/>
          <w:sz w:val="24"/>
          <w:szCs w:val="24"/>
        </w:rPr>
        <w:t>â</w:t>
      </w:r>
      <w:r w:rsidRPr="003A5C87">
        <w:rPr>
          <w:rFonts w:ascii="Arial" w:hAnsi="Arial" w:cs="Arial"/>
          <w:i/>
          <w:sz w:val="24"/>
          <w:szCs w:val="24"/>
        </w:rPr>
        <w:t>niei</w:t>
      </w:r>
      <w:r w:rsidR="00B9683E" w:rsidRPr="003A5C87">
        <w:rPr>
          <w:rFonts w:ascii="Arial" w:hAnsi="Arial" w:cs="Arial"/>
          <w:i/>
          <w:sz w:val="24"/>
          <w:szCs w:val="24"/>
        </w:rPr>
        <w:t>.</w:t>
      </w:r>
    </w:p>
    <w:p w:rsidR="0077552D" w:rsidRPr="003A5C87" w:rsidRDefault="00B9683E" w:rsidP="00B9683E">
      <w:pPr>
        <w:spacing w:after="0" w:line="240" w:lineRule="auto"/>
        <w:rPr>
          <w:rFonts w:ascii="Arial" w:hAnsi="Arial" w:cs="Arial"/>
          <w:i/>
          <w:color w:val="FF0000"/>
          <w:sz w:val="24"/>
          <w:szCs w:val="24"/>
        </w:rPr>
      </w:pPr>
      <w:r w:rsidRPr="00B9683E">
        <w:rPr>
          <w:rFonts w:ascii="Arial" w:hAnsi="Arial" w:cs="Arial"/>
          <w:i/>
          <w:iCs/>
          <w:sz w:val="24"/>
          <w:szCs w:val="24"/>
          <w:lang w:val="en-GB"/>
        </w:rPr>
        <w:t xml:space="preserve">          </w:t>
      </w:r>
      <w:r>
        <w:rPr>
          <w:rFonts w:ascii="Arial" w:hAnsi="Arial" w:cs="Arial"/>
          <w:i/>
          <w:iCs/>
          <w:sz w:val="24"/>
          <w:szCs w:val="24"/>
          <w:lang w:val="en-GB"/>
        </w:rPr>
        <w:t xml:space="preserve">    </w:t>
      </w:r>
      <w:r w:rsidR="0077552D" w:rsidRPr="00B9683E">
        <w:rPr>
          <w:rFonts w:ascii="Arial" w:hAnsi="Arial" w:cs="Arial"/>
          <w:i/>
          <w:iCs/>
          <w:sz w:val="24"/>
          <w:szCs w:val="24"/>
          <w:lang w:val="en-GB"/>
        </w:rPr>
        <w:t xml:space="preserve">D-sale, </w:t>
      </w:r>
      <w:r w:rsidR="0077552D" w:rsidRPr="003A5C87">
        <w:rPr>
          <w:rFonts w:ascii="Arial" w:hAnsi="Arial" w:cs="Arial"/>
          <w:i/>
          <w:iCs/>
          <w:color w:val="FF0000"/>
          <w:sz w:val="24"/>
          <w:szCs w:val="24"/>
          <w:lang w:val="en-GB"/>
        </w:rPr>
        <w:t>Domnului</w:t>
      </w:r>
      <w:r w:rsidR="00D21E1B">
        <w:rPr>
          <w:rFonts w:ascii="Arial" w:hAnsi="Arial" w:cs="Arial"/>
          <w:i/>
          <w:color w:val="FF0000"/>
          <w:sz w:val="24"/>
          <w:szCs w:val="24"/>
        </w:rPr>
        <w:t xml:space="preserve"> Alexandru Rogobete</w:t>
      </w:r>
      <w:r w:rsidRPr="003A5C87">
        <w:rPr>
          <w:rFonts w:ascii="Arial" w:hAnsi="Arial" w:cs="Arial"/>
          <w:i/>
          <w:color w:val="FF0000"/>
          <w:sz w:val="24"/>
          <w:szCs w:val="24"/>
        </w:rPr>
        <w:t>,</w:t>
      </w:r>
      <w:r w:rsidR="0077552D" w:rsidRPr="003A5C87">
        <w:rPr>
          <w:rFonts w:ascii="Arial" w:hAnsi="Arial" w:cs="Arial"/>
          <w:i/>
          <w:color w:val="FF0000"/>
          <w:sz w:val="24"/>
          <w:szCs w:val="24"/>
        </w:rPr>
        <w:t xml:space="preserve"> Ministru al S</w:t>
      </w:r>
      <w:r w:rsidR="00986142">
        <w:rPr>
          <w:rFonts w:ascii="Arial" w:hAnsi="Arial" w:cs="Arial"/>
          <w:i/>
          <w:color w:val="FF0000"/>
          <w:sz w:val="24"/>
          <w:szCs w:val="24"/>
        </w:rPr>
        <w:t>ă</w:t>
      </w:r>
      <w:r w:rsidR="0077552D" w:rsidRPr="003A5C87">
        <w:rPr>
          <w:rFonts w:ascii="Arial" w:hAnsi="Arial" w:cs="Arial"/>
          <w:i/>
          <w:color w:val="FF0000"/>
          <w:sz w:val="24"/>
          <w:szCs w:val="24"/>
        </w:rPr>
        <w:t>n</w:t>
      </w:r>
      <w:r w:rsidR="00986142">
        <w:rPr>
          <w:rFonts w:ascii="Arial" w:hAnsi="Arial" w:cs="Arial"/>
          <w:i/>
          <w:color w:val="FF0000"/>
          <w:sz w:val="24"/>
          <w:szCs w:val="24"/>
        </w:rPr>
        <w:t>ă</w:t>
      </w:r>
      <w:r w:rsidR="0077552D" w:rsidRPr="003A5C87">
        <w:rPr>
          <w:rFonts w:ascii="Arial" w:hAnsi="Arial" w:cs="Arial"/>
          <w:i/>
          <w:color w:val="FF0000"/>
          <w:sz w:val="24"/>
          <w:szCs w:val="24"/>
        </w:rPr>
        <w:t>t</w:t>
      </w:r>
      <w:r w:rsidR="00986142">
        <w:rPr>
          <w:rFonts w:ascii="Arial" w:hAnsi="Arial" w:cs="Arial"/>
          <w:i/>
          <w:color w:val="FF0000"/>
          <w:sz w:val="24"/>
          <w:szCs w:val="24"/>
        </w:rPr>
        <w:t>ăţ</w:t>
      </w:r>
      <w:r w:rsidR="0077552D" w:rsidRPr="003A5C87">
        <w:rPr>
          <w:rFonts w:ascii="Arial" w:hAnsi="Arial" w:cs="Arial"/>
          <w:i/>
          <w:color w:val="FF0000"/>
          <w:sz w:val="24"/>
          <w:szCs w:val="24"/>
        </w:rPr>
        <w:t>ii</w:t>
      </w:r>
      <w:r w:rsidRPr="003A5C87">
        <w:rPr>
          <w:rFonts w:ascii="Arial" w:hAnsi="Arial" w:cs="Arial"/>
          <w:i/>
          <w:color w:val="FF0000"/>
          <w:sz w:val="24"/>
          <w:szCs w:val="24"/>
        </w:rPr>
        <w:t>.</w:t>
      </w:r>
    </w:p>
    <w:p w:rsidR="00F10903" w:rsidRPr="003C3316" w:rsidRDefault="00F10903" w:rsidP="0077552D">
      <w:pPr>
        <w:autoSpaceDE w:val="0"/>
        <w:autoSpaceDN w:val="0"/>
        <w:adjustRightInd w:val="0"/>
        <w:spacing w:after="0" w:line="240" w:lineRule="auto"/>
        <w:jc w:val="both"/>
        <w:rPr>
          <w:rFonts w:ascii="Arial" w:hAnsi="Arial" w:cs="Arial"/>
          <w:i/>
          <w:iCs/>
          <w:sz w:val="24"/>
          <w:szCs w:val="24"/>
          <w:lang w:val="x-none"/>
        </w:rPr>
      </w:pPr>
    </w:p>
    <w:p w:rsidR="00F10903" w:rsidRPr="00B9683E" w:rsidRDefault="00F10903" w:rsidP="00B9683E">
      <w:pPr>
        <w:autoSpaceDE w:val="0"/>
        <w:autoSpaceDN w:val="0"/>
        <w:adjustRightInd w:val="0"/>
        <w:spacing w:after="0" w:line="240" w:lineRule="auto"/>
        <w:jc w:val="both"/>
        <w:rPr>
          <w:rFonts w:ascii="Arial" w:hAnsi="Arial" w:cs="Arial"/>
          <w:i/>
          <w:iCs/>
          <w:sz w:val="24"/>
          <w:szCs w:val="24"/>
          <w:lang w:val="x-none"/>
        </w:rPr>
      </w:pPr>
    </w:p>
    <w:p w:rsidR="00675836" w:rsidRPr="00B9683E" w:rsidRDefault="00F10903" w:rsidP="00B9683E">
      <w:pPr>
        <w:spacing w:after="0" w:line="240" w:lineRule="auto"/>
        <w:jc w:val="both"/>
        <w:rPr>
          <w:rFonts w:ascii="Arial" w:eastAsia="Calibri" w:hAnsi="Arial" w:cs="Arial"/>
          <w:i/>
          <w:color w:val="FF0000"/>
          <w:sz w:val="24"/>
          <w:szCs w:val="24"/>
        </w:rPr>
      </w:pPr>
      <w:r w:rsidRPr="00B77424">
        <w:rPr>
          <w:rFonts w:ascii="Arial" w:eastAsia="Calibri" w:hAnsi="Arial" w:cs="Arial"/>
          <w:i/>
          <w:color w:val="FF0000"/>
          <w:sz w:val="24"/>
          <w:szCs w:val="24"/>
        </w:rPr>
        <w:t>Constan</w:t>
      </w:r>
      <w:r w:rsidR="00F259B4">
        <w:rPr>
          <w:rFonts w:ascii="Arial" w:eastAsia="Calibri" w:hAnsi="Arial" w:cs="Arial"/>
          <w:i/>
          <w:color w:val="FF0000"/>
          <w:sz w:val="24"/>
          <w:szCs w:val="24"/>
        </w:rPr>
        <w:t>ţ</w:t>
      </w:r>
      <w:r w:rsidRPr="00B77424">
        <w:rPr>
          <w:rFonts w:ascii="Arial" w:eastAsia="Calibri" w:hAnsi="Arial" w:cs="Arial"/>
          <w:i/>
          <w:color w:val="FF0000"/>
          <w:sz w:val="24"/>
          <w:szCs w:val="24"/>
        </w:rPr>
        <w:t>a, anul Domnului 202</w:t>
      </w:r>
      <w:r w:rsidR="00B9683E">
        <w:rPr>
          <w:rFonts w:ascii="Arial" w:eastAsia="Calibri" w:hAnsi="Arial" w:cs="Arial"/>
          <w:i/>
          <w:color w:val="FF0000"/>
          <w:sz w:val="24"/>
          <w:szCs w:val="24"/>
        </w:rPr>
        <w:t>5</w:t>
      </w:r>
      <w:r w:rsidR="00986142">
        <w:rPr>
          <w:rFonts w:ascii="Arial" w:eastAsia="Calibri" w:hAnsi="Arial" w:cs="Arial"/>
          <w:i/>
          <w:color w:val="FF0000"/>
          <w:sz w:val="24"/>
          <w:szCs w:val="24"/>
        </w:rPr>
        <w:t>, iunie 24</w:t>
      </w:r>
      <w:r w:rsidRPr="00B77424">
        <w:rPr>
          <w:rFonts w:ascii="Arial" w:eastAsia="Calibri" w:hAnsi="Arial" w:cs="Arial"/>
          <w:i/>
          <w:color w:val="FF0000"/>
          <w:sz w:val="24"/>
          <w:szCs w:val="24"/>
        </w:rPr>
        <w:t>.</w:t>
      </w:r>
    </w:p>
    <w:sectPr w:rsidR="00675836" w:rsidRPr="00B9683E" w:rsidSect="0077552D">
      <w:pgSz w:w="11906" w:h="16838"/>
      <w:pgMar w:top="568"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20B7E"/>
    <w:multiLevelType w:val="hybridMultilevel"/>
    <w:tmpl w:val="BCFCBA82"/>
    <w:numStyleLink w:val="Marcatori"/>
  </w:abstractNum>
  <w:abstractNum w:abstractNumId="1" w15:restartNumberingAfterBreak="0">
    <w:nsid w:val="74890B5B"/>
    <w:multiLevelType w:val="hybridMultilevel"/>
    <w:tmpl w:val="BCFCBA82"/>
    <w:styleLink w:val="Marcatori"/>
    <w:lvl w:ilvl="0" w:tplc="99DC2AD8">
      <w:start w:val="1"/>
      <w:numFmt w:val="bullet"/>
      <w:lvlText w:val="-"/>
      <w:lvlJc w:val="left"/>
      <w:pPr>
        <w:tabs>
          <w:tab w:val="num" w:pos="894"/>
        </w:tabs>
        <w:ind w:left="189" w:firstLine="516"/>
      </w:pPr>
      <w:rPr>
        <w:rFonts w:hAnsi="Arial Unicode MS"/>
        <w:i/>
        <w:iCs/>
        <w:caps w:val="0"/>
        <w:smallCaps w:val="0"/>
        <w:strike w:val="0"/>
        <w:dstrike w:val="0"/>
        <w:outline w:val="0"/>
        <w:emboss w:val="0"/>
        <w:imprint w:val="0"/>
        <w:spacing w:val="0"/>
        <w:w w:val="100"/>
        <w:kern w:val="0"/>
        <w:position w:val="0"/>
        <w:highlight w:val="none"/>
        <w:vertAlign w:val="baseline"/>
      </w:rPr>
    </w:lvl>
    <w:lvl w:ilvl="1" w:tplc="F580B566">
      <w:start w:val="1"/>
      <w:numFmt w:val="bullet"/>
      <w:lvlText w:val="-"/>
      <w:lvlJc w:val="left"/>
      <w:pPr>
        <w:tabs>
          <w:tab w:val="num" w:pos="1494"/>
        </w:tabs>
        <w:ind w:left="789" w:firstLine="516"/>
      </w:pPr>
      <w:rPr>
        <w:rFonts w:hAnsi="Arial Unicode MS"/>
        <w:i/>
        <w:iCs/>
        <w:caps w:val="0"/>
        <w:smallCaps w:val="0"/>
        <w:strike w:val="0"/>
        <w:dstrike w:val="0"/>
        <w:outline w:val="0"/>
        <w:emboss w:val="0"/>
        <w:imprint w:val="0"/>
        <w:spacing w:val="0"/>
        <w:w w:val="100"/>
        <w:kern w:val="0"/>
        <w:position w:val="0"/>
        <w:highlight w:val="none"/>
        <w:vertAlign w:val="baseline"/>
      </w:rPr>
    </w:lvl>
    <w:lvl w:ilvl="2" w:tplc="BB12306A">
      <w:start w:val="1"/>
      <w:numFmt w:val="bullet"/>
      <w:lvlText w:val="-"/>
      <w:lvlJc w:val="left"/>
      <w:pPr>
        <w:tabs>
          <w:tab w:val="num" w:pos="2094"/>
        </w:tabs>
        <w:ind w:left="1389" w:firstLine="516"/>
      </w:pPr>
      <w:rPr>
        <w:rFonts w:hAnsi="Arial Unicode MS"/>
        <w:i/>
        <w:iCs/>
        <w:caps w:val="0"/>
        <w:smallCaps w:val="0"/>
        <w:strike w:val="0"/>
        <w:dstrike w:val="0"/>
        <w:outline w:val="0"/>
        <w:emboss w:val="0"/>
        <w:imprint w:val="0"/>
        <w:spacing w:val="0"/>
        <w:w w:val="100"/>
        <w:kern w:val="0"/>
        <w:position w:val="0"/>
        <w:highlight w:val="none"/>
        <w:vertAlign w:val="baseline"/>
      </w:rPr>
    </w:lvl>
    <w:lvl w:ilvl="3" w:tplc="D7BCEE66">
      <w:start w:val="1"/>
      <w:numFmt w:val="bullet"/>
      <w:lvlText w:val="-"/>
      <w:lvlJc w:val="left"/>
      <w:pPr>
        <w:tabs>
          <w:tab w:val="num" w:pos="2694"/>
        </w:tabs>
        <w:ind w:left="1989" w:firstLine="516"/>
      </w:pPr>
      <w:rPr>
        <w:rFonts w:hAnsi="Arial Unicode MS"/>
        <w:i/>
        <w:iCs/>
        <w:caps w:val="0"/>
        <w:smallCaps w:val="0"/>
        <w:strike w:val="0"/>
        <w:dstrike w:val="0"/>
        <w:outline w:val="0"/>
        <w:emboss w:val="0"/>
        <w:imprint w:val="0"/>
        <w:spacing w:val="0"/>
        <w:w w:val="100"/>
        <w:kern w:val="0"/>
        <w:position w:val="0"/>
        <w:highlight w:val="none"/>
        <w:vertAlign w:val="baseline"/>
      </w:rPr>
    </w:lvl>
    <w:lvl w:ilvl="4" w:tplc="63A41D36">
      <w:start w:val="1"/>
      <w:numFmt w:val="bullet"/>
      <w:lvlText w:val="-"/>
      <w:lvlJc w:val="left"/>
      <w:pPr>
        <w:tabs>
          <w:tab w:val="num" w:pos="3294"/>
        </w:tabs>
        <w:ind w:left="2589" w:firstLine="516"/>
      </w:pPr>
      <w:rPr>
        <w:rFonts w:hAnsi="Arial Unicode MS"/>
        <w:i/>
        <w:iCs/>
        <w:caps w:val="0"/>
        <w:smallCaps w:val="0"/>
        <w:strike w:val="0"/>
        <w:dstrike w:val="0"/>
        <w:outline w:val="0"/>
        <w:emboss w:val="0"/>
        <w:imprint w:val="0"/>
        <w:spacing w:val="0"/>
        <w:w w:val="100"/>
        <w:kern w:val="0"/>
        <w:position w:val="0"/>
        <w:highlight w:val="none"/>
        <w:vertAlign w:val="baseline"/>
      </w:rPr>
    </w:lvl>
    <w:lvl w:ilvl="5" w:tplc="FD845E14">
      <w:start w:val="1"/>
      <w:numFmt w:val="bullet"/>
      <w:lvlText w:val="-"/>
      <w:lvlJc w:val="left"/>
      <w:pPr>
        <w:tabs>
          <w:tab w:val="num" w:pos="3894"/>
        </w:tabs>
        <w:ind w:left="3189" w:firstLine="516"/>
      </w:pPr>
      <w:rPr>
        <w:rFonts w:hAnsi="Arial Unicode MS"/>
        <w:i/>
        <w:iCs/>
        <w:caps w:val="0"/>
        <w:smallCaps w:val="0"/>
        <w:strike w:val="0"/>
        <w:dstrike w:val="0"/>
        <w:outline w:val="0"/>
        <w:emboss w:val="0"/>
        <w:imprint w:val="0"/>
        <w:spacing w:val="0"/>
        <w:w w:val="100"/>
        <w:kern w:val="0"/>
        <w:position w:val="0"/>
        <w:highlight w:val="none"/>
        <w:vertAlign w:val="baseline"/>
      </w:rPr>
    </w:lvl>
    <w:lvl w:ilvl="6" w:tplc="9640980E">
      <w:start w:val="1"/>
      <w:numFmt w:val="bullet"/>
      <w:lvlText w:val="-"/>
      <w:lvlJc w:val="left"/>
      <w:pPr>
        <w:tabs>
          <w:tab w:val="num" w:pos="4494"/>
        </w:tabs>
        <w:ind w:left="3789" w:firstLine="516"/>
      </w:pPr>
      <w:rPr>
        <w:rFonts w:hAnsi="Arial Unicode MS"/>
        <w:i/>
        <w:iCs/>
        <w:caps w:val="0"/>
        <w:smallCaps w:val="0"/>
        <w:strike w:val="0"/>
        <w:dstrike w:val="0"/>
        <w:outline w:val="0"/>
        <w:emboss w:val="0"/>
        <w:imprint w:val="0"/>
        <w:spacing w:val="0"/>
        <w:w w:val="100"/>
        <w:kern w:val="0"/>
        <w:position w:val="0"/>
        <w:highlight w:val="none"/>
        <w:vertAlign w:val="baseline"/>
      </w:rPr>
    </w:lvl>
    <w:lvl w:ilvl="7" w:tplc="C55E64CE">
      <w:start w:val="1"/>
      <w:numFmt w:val="bullet"/>
      <w:lvlText w:val="-"/>
      <w:lvlJc w:val="left"/>
      <w:pPr>
        <w:tabs>
          <w:tab w:val="num" w:pos="5094"/>
        </w:tabs>
        <w:ind w:left="4389" w:firstLine="516"/>
      </w:pPr>
      <w:rPr>
        <w:rFonts w:hAnsi="Arial Unicode MS"/>
        <w:i/>
        <w:iCs/>
        <w:caps w:val="0"/>
        <w:smallCaps w:val="0"/>
        <w:strike w:val="0"/>
        <w:dstrike w:val="0"/>
        <w:outline w:val="0"/>
        <w:emboss w:val="0"/>
        <w:imprint w:val="0"/>
        <w:spacing w:val="0"/>
        <w:w w:val="100"/>
        <w:kern w:val="0"/>
        <w:position w:val="0"/>
        <w:highlight w:val="none"/>
        <w:vertAlign w:val="baseline"/>
      </w:rPr>
    </w:lvl>
    <w:lvl w:ilvl="8" w:tplc="AB6CF736">
      <w:start w:val="1"/>
      <w:numFmt w:val="bullet"/>
      <w:lvlText w:val="-"/>
      <w:lvlJc w:val="left"/>
      <w:pPr>
        <w:tabs>
          <w:tab w:val="num" w:pos="5694"/>
        </w:tabs>
        <w:ind w:left="4989" w:firstLine="516"/>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3B98934C">
        <w:start w:val="1"/>
        <w:numFmt w:val="bullet"/>
        <w:lvlText w:val="-"/>
        <w:lvlJc w:val="left"/>
        <w:pPr>
          <w:tabs>
            <w:tab w:val="num" w:pos="898"/>
          </w:tabs>
          <w:ind w:left="189" w:firstLine="5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45AEAC72">
        <w:start w:val="1"/>
        <w:numFmt w:val="bullet"/>
        <w:lvlText w:val="-"/>
        <w:lvlJc w:val="left"/>
        <w:pPr>
          <w:tabs>
            <w:tab w:val="num" w:pos="1498"/>
          </w:tabs>
          <w:ind w:left="789" w:firstLine="5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2B84D4A2">
        <w:start w:val="1"/>
        <w:numFmt w:val="bullet"/>
        <w:lvlText w:val="-"/>
        <w:lvlJc w:val="left"/>
        <w:pPr>
          <w:tabs>
            <w:tab w:val="num" w:pos="2098"/>
          </w:tabs>
          <w:ind w:left="1389" w:firstLine="5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D782A1C">
        <w:start w:val="1"/>
        <w:numFmt w:val="bullet"/>
        <w:lvlText w:val="-"/>
        <w:lvlJc w:val="left"/>
        <w:pPr>
          <w:tabs>
            <w:tab w:val="num" w:pos="2698"/>
          </w:tabs>
          <w:ind w:left="1989" w:firstLine="5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CE960FC8">
        <w:start w:val="1"/>
        <w:numFmt w:val="bullet"/>
        <w:lvlText w:val="-"/>
        <w:lvlJc w:val="left"/>
        <w:pPr>
          <w:tabs>
            <w:tab w:val="num" w:pos="3298"/>
          </w:tabs>
          <w:ind w:left="2589" w:firstLine="5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EC96DBF6">
        <w:start w:val="1"/>
        <w:numFmt w:val="bullet"/>
        <w:lvlText w:val="-"/>
        <w:lvlJc w:val="left"/>
        <w:pPr>
          <w:tabs>
            <w:tab w:val="num" w:pos="3898"/>
          </w:tabs>
          <w:ind w:left="3189" w:firstLine="5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FAA400AC">
        <w:start w:val="1"/>
        <w:numFmt w:val="bullet"/>
        <w:lvlText w:val="-"/>
        <w:lvlJc w:val="left"/>
        <w:pPr>
          <w:tabs>
            <w:tab w:val="num" w:pos="4498"/>
          </w:tabs>
          <w:ind w:left="3789" w:firstLine="5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FD3455FC">
        <w:start w:val="1"/>
        <w:numFmt w:val="bullet"/>
        <w:lvlText w:val="-"/>
        <w:lvlJc w:val="left"/>
        <w:pPr>
          <w:tabs>
            <w:tab w:val="num" w:pos="5098"/>
          </w:tabs>
          <w:ind w:left="4389" w:firstLine="5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2D7E83D6">
        <w:start w:val="1"/>
        <w:numFmt w:val="bullet"/>
        <w:lvlText w:val="-"/>
        <w:lvlJc w:val="left"/>
        <w:pPr>
          <w:tabs>
            <w:tab w:val="num" w:pos="5698"/>
          </w:tabs>
          <w:ind w:left="4989" w:firstLine="52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03"/>
    <w:rsid w:val="000813B6"/>
    <w:rsid w:val="00093693"/>
    <w:rsid w:val="00161F28"/>
    <w:rsid w:val="001D16CB"/>
    <w:rsid w:val="001F3B25"/>
    <w:rsid w:val="003A5C87"/>
    <w:rsid w:val="00487E22"/>
    <w:rsid w:val="004A6C66"/>
    <w:rsid w:val="004D5A26"/>
    <w:rsid w:val="00557B21"/>
    <w:rsid w:val="005C7762"/>
    <w:rsid w:val="00675836"/>
    <w:rsid w:val="00750E20"/>
    <w:rsid w:val="007579F5"/>
    <w:rsid w:val="0077552D"/>
    <w:rsid w:val="009574A8"/>
    <w:rsid w:val="00986142"/>
    <w:rsid w:val="009A386C"/>
    <w:rsid w:val="009F4511"/>
    <w:rsid w:val="00B074FD"/>
    <w:rsid w:val="00B77424"/>
    <w:rsid w:val="00B9683E"/>
    <w:rsid w:val="00D21E1B"/>
    <w:rsid w:val="00D83C63"/>
    <w:rsid w:val="00DE57B3"/>
    <w:rsid w:val="00EE6D2A"/>
    <w:rsid w:val="00F10903"/>
    <w:rsid w:val="00F259B4"/>
    <w:rsid w:val="00FA2E74"/>
    <w:rsid w:val="00FB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9145"/>
  <w15:chartTrackingRefBased/>
  <w15:docId w15:val="{A1C1A3FD-9F63-4522-ADCA-8C745184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90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4A6C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A6C66"/>
    <w:rPr>
      <w:color w:val="0000FF"/>
      <w:u w:val="single"/>
    </w:rPr>
  </w:style>
  <w:style w:type="paragraph" w:styleId="NormalWeb">
    <w:name w:val="Normal (Web)"/>
    <w:basedOn w:val="Normal"/>
    <w:uiPriority w:val="99"/>
    <w:semiHidden/>
    <w:unhideWhenUsed/>
    <w:rsid w:val="004A6C66"/>
    <w:rPr>
      <w:rFonts w:ascii="Times New Roman" w:hAnsi="Times New Roman" w:cs="Times New Roman"/>
      <w:sz w:val="24"/>
      <w:szCs w:val="24"/>
    </w:rPr>
  </w:style>
  <w:style w:type="paragraph" w:customStyle="1" w:styleId="CorpA">
    <w:name w:val="Corp A"/>
    <w:rsid w:val="00750E20"/>
    <w:pPr>
      <w:pBdr>
        <w:top w:val="nil"/>
        <w:left w:val="nil"/>
        <w:bottom w:val="nil"/>
        <w:right w:val="nil"/>
        <w:between w:val="nil"/>
        <w:bar w:val="nil"/>
      </w:pBdr>
      <w:spacing w:after="0" w:line="100" w:lineRule="atLeast"/>
      <w:ind w:firstLine="709"/>
    </w:pPr>
    <w:rPr>
      <w:rFonts w:ascii="Calibri" w:eastAsia="Calibri" w:hAnsi="Calibri" w:cs="Calibri"/>
      <w:i/>
      <w:iCs/>
      <w:color w:val="000000"/>
      <w:sz w:val="24"/>
      <w:szCs w:val="24"/>
      <w:u w:color="000000"/>
      <w:bdr w:val="nil"/>
      <w:lang w:val="de-DE" w:eastAsia="ro-RO"/>
      <w14:textOutline w14:w="12700" w14:cap="flat" w14:cmpd="sng" w14:algn="ctr">
        <w14:noFill/>
        <w14:prstDash w14:val="solid"/>
        <w14:miter w14:lim="400000"/>
      </w14:textOutline>
    </w:rPr>
  </w:style>
  <w:style w:type="numbering" w:customStyle="1" w:styleId="Marcatori">
    <w:name w:val="Marcatori"/>
    <w:rsid w:val="00750E20"/>
    <w:pPr>
      <w:numPr>
        <w:numId w:val="1"/>
      </w:numPr>
    </w:pPr>
  </w:style>
  <w:style w:type="paragraph" w:styleId="BalloonText">
    <w:name w:val="Balloon Text"/>
    <w:basedOn w:val="Normal"/>
    <w:link w:val="BalloonTextChar"/>
    <w:uiPriority w:val="99"/>
    <w:semiHidden/>
    <w:unhideWhenUsed/>
    <w:rsid w:val="00DE5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B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e5.ro/Gratuit/geztenbwge/hotararea-nr-144-2010-privind-organizarea-si-functionarea-ministerului-sanatatii?pid=41749765&amp;d=2025-05-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3</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dc:creator>
  <cp:keywords/>
  <dc:description/>
  <cp:lastModifiedBy>Petre</cp:lastModifiedBy>
  <cp:revision>12</cp:revision>
  <cp:lastPrinted>2025-06-24T06:37:00Z</cp:lastPrinted>
  <dcterms:created xsi:type="dcterms:W3CDTF">2025-05-26T06:53:00Z</dcterms:created>
  <dcterms:modified xsi:type="dcterms:W3CDTF">2025-06-24T06:38:00Z</dcterms:modified>
</cp:coreProperties>
</file>