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FA" w:rsidRPr="00772CFA" w:rsidRDefault="00772CFA" w:rsidP="00772CFA">
      <w:pPr>
        <w:shd w:val="clear" w:color="auto" w:fill="FFFFFF"/>
        <w:spacing w:after="0" w:line="240" w:lineRule="auto"/>
        <w:jc w:val="center"/>
        <w:rPr>
          <w:rFonts w:ascii="Verdana" w:eastAsia="Times New Roman" w:hAnsi="Verdana" w:cs="Times New Roman"/>
          <w:color w:val="000000"/>
          <w:sz w:val="27"/>
          <w:szCs w:val="27"/>
        </w:rPr>
      </w:pPr>
      <w:r w:rsidRPr="00772CFA">
        <w:rPr>
          <w:rFonts w:ascii="Verdana" w:eastAsia="Times New Roman" w:hAnsi="Verdana" w:cs="Times New Roman"/>
          <w:color w:val="000000"/>
          <w:sz w:val="27"/>
          <w:szCs w:val="27"/>
        </w:rPr>
        <w:t>FURNIZARE MATERIALE SANITARE PENTRU CLINICA DE CHIRURGIE CARDIOVASCULARA /8 LOTURI</w:t>
      </w:r>
    </w:p>
    <w:p w:rsidR="00772CFA" w:rsidRPr="00772CFA" w:rsidRDefault="00772CFA" w:rsidP="00772CFA">
      <w:pPr>
        <w:shd w:val="clear" w:color="auto" w:fill="F4F7FA"/>
        <w:spacing w:after="0" w:line="240" w:lineRule="auto"/>
        <w:rPr>
          <w:rFonts w:ascii="Verdana" w:eastAsia="Times New Roman" w:hAnsi="Verdana" w:cs="Times New Roman"/>
          <w:b/>
          <w:bCs/>
          <w:color w:val="005596"/>
          <w:sz w:val="20"/>
          <w:szCs w:val="20"/>
        </w:rPr>
      </w:pPr>
      <w:r w:rsidRPr="00772CFA">
        <w:rPr>
          <w:rFonts w:ascii="Verdana" w:eastAsia="Times New Roman" w:hAnsi="Verdana" w:cs="Times New Roman"/>
          <w:b/>
          <w:bCs/>
          <w:color w:val="005596"/>
          <w:sz w:val="20"/>
          <w:szCs w:val="20"/>
        </w:rPr>
        <w:t>« </w:t>
      </w:r>
      <w:hyperlink r:id="rId5" w:anchor="element3071993" w:history="1">
        <w:r w:rsidRPr="00772CFA">
          <w:rPr>
            <w:rFonts w:ascii="Verdana" w:eastAsia="Times New Roman" w:hAnsi="Verdana" w:cs="Times New Roman"/>
            <w:b/>
            <w:bCs/>
            <w:color w:val="005596"/>
            <w:sz w:val="20"/>
          </w:rPr>
          <w:t>Inapoi la Lista</w:t>
        </w:r>
      </w:hyperlink>
    </w:p>
    <w:p w:rsidR="00772CFA" w:rsidRPr="00772CFA" w:rsidRDefault="00772CFA" w:rsidP="00772CFA">
      <w:pPr>
        <w:shd w:val="clear" w:color="auto" w:fill="F4F7FA"/>
        <w:spacing w:after="0" w:line="240" w:lineRule="auto"/>
        <w:jc w:val="right"/>
        <w:rPr>
          <w:rFonts w:ascii="Verdana" w:eastAsia="Times New Roman" w:hAnsi="Verdana" w:cs="Times New Roman"/>
          <w:b/>
          <w:bCs/>
          <w:color w:val="005596"/>
          <w:sz w:val="20"/>
          <w:szCs w:val="20"/>
        </w:rPr>
      </w:pPr>
      <w:hyperlink r:id="rId6" w:history="1">
        <w:r w:rsidRPr="00772CFA">
          <w:rPr>
            <w:rFonts w:ascii="Verdana" w:eastAsia="Times New Roman" w:hAnsi="Verdana" w:cs="Times New Roman"/>
            <w:b/>
            <w:bCs/>
            <w:color w:val="005596"/>
            <w:sz w:val="20"/>
          </w:rPr>
          <w:t>Urmareste</w:t>
        </w:r>
      </w:hyperlink>
      <w:r w:rsidRPr="00772CFA">
        <w:rPr>
          <w:rFonts w:ascii="Verdana" w:eastAsia="Times New Roman" w:hAnsi="Verdana" w:cs="Times New Roman"/>
          <w:b/>
          <w:bCs/>
          <w:color w:val="005596"/>
          <w:sz w:val="20"/>
          <w:szCs w:val="20"/>
        </w:rPr>
        <w:t>    </w:t>
      </w:r>
      <w:hyperlink r:id="rId7" w:history="1">
        <w:r w:rsidRPr="00772CFA">
          <w:rPr>
            <w:rFonts w:ascii="Verdana" w:eastAsia="Times New Roman" w:hAnsi="Verdana" w:cs="Times New Roman"/>
            <w:b/>
            <w:bCs/>
            <w:color w:val="005596"/>
            <w:sz w:val="20"/>
          </w:rPr>
          <w:t>Salveaza</w:t>
        </w:r>
      </w:hyperlink>
      <w:r w:rsidRPr="00772CFA">
        <w:rPr>
          <w:rFonts w:ascii="Verdana" w:eastAsia="Times New Roman" w:hAnsi="Verdana" w:cs="Times New Roman"/>
          <w:b/>
          <w:bCs/>
          <w:color w:val="005596"/>
          <w:sz w:val="20"/>
          <w:szCs w:val="20"/>
        </w:rPr>
        <w:t>    </w:t>
      </w:r>
      <w:hyperlink r:id="rId8" w:tgtFrame="_blank" w:history="1">
        <w:r w:rsidRPr="00772CFA">
          <w:rPr>
            <w:rFonts w:ascii="Verdana" w:eastAsia="Times New Roman" w:hAnsi="Verdana" w:cs="Times New Roman"/>
            <w:b/>
            <w:bCs/>
            <w:color w:val="005596"/>
            <w:sz w:val="20"/>
          </w:rPr>
          <w:t>Listeaza</w:t>
        </w:r>
      </w:hyperlink>
      <w:r w:rsidRPr="00772CFA">
        <w:rPr>
          <w:rFonts w:ascii="Verdana" w:eastAsia="Times New Roman" w:hAnsi="Verdana" w:cs="Times New Roman"/>
          <w:b/>
          <w:bCs/>
          <w:color w:val="005596"/>
          <w:sz w:val="20"/>
          <w:szCs w:val="20"/>
        </w:rPr>
        <w:t>    </w:t>
      </w:r>
      <w:hyperlink r:id="rId9" w:tgtFrame="_blank" w:history="1">
        <w:r w:rsidRPr="00772CFA">
          <w:rPr>
            <w:rFonts w:ascii="Verdana" w:eastAsia="Times New Roman" w:hAnsi="Verdana" w:cs="Times New Roman"/>
            <w:b/>
            <w:bCs/>
            <w:color w:val="005596"/>
            <w:sz w:val="20"/>
          </w:rPr>
          <w:t>PDF</w:t>
        </w:r>
      </w:hyperlink>
      <w:r w:rsidRPr="00772CFA">
        <w:rPr>
          <w:rFonts w:ascii="Verdana" w:eastAsia="Times New Roman" w:hAnsi="Verdana" w:cs="Times New Roman"/>
          <w:b/>
          <w:bCs/>
          <w:color w:val="005596"/>
          <w:sz w:val="20"/>
          <w:szCs w:val="20"/>
        </w:rPr>
        <w:t>   </w:t>
      </w:r>
    </w:p>
    <w:p w:rsidR="00772CFA" w:rsidRPr="00772CFA" w:rsidRDefault="00772CFA" w:rsidP="00772CFA">
      <w:pPr>
        <w:shd w:val="clear" w:color="auto" w:fill="FFFFFF"/>
        <w:spacing w:after="150" w:line="240" w:lineRule="auto"/>
        <w:rPr>
          <w:rFonts w:ascii="Verdana" w:eastAsia="Times New Roman" w:hAnsi="Verdana" w:cs="Times New Roman"/>
          <w:b/>
          <w:bCs/>
          <w:color w:val="000000"/>
          <w:sz w:val="18"/>
          <w:szCs w:val="18"/>
        </w:rPr>
      </w:pPr>
      <w:r w:rsidRPr="00772CFA">
        <w:rPr>
          <w:rFonts w:ascii="Verdana" w:eastAsia="Times New Roman" w:hAnsi="Verdana" w:cs="Times New Roman"/>
          <w:b/>
          <w:bCs/>
          <w:color w:val="000000"/>
          <w:sz w:val="18"/>
          <w:szCs w:val="18"/>
        </w:rPr>
        <w:t>Detalii</w:t>
      </w:r>
    </w:p>
    <w:tbl>
      <w:tblPr>
        <w:tblW w:w="10545" w:type="dxa"/>
        <w:tblCellMar>
          <w:left w:w="0" w:type="dxa"/>
          <w:right w:w="0" w:type="dxa"/>
        </w:tblCellMar>
        <w:tblLook w:val="04A0"/>
      </w:tblPr>
      <w:tblGrid>
        <w:gridCol w:w="1702"/>
        <w:gridCol w:w="8843"/>
      </w:tblGrid>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Organizator:</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hyperlink r:id="rId10" w:history="1">
              <w:r w:rsidRPr="00772CFA">
                <w:rPr>
                  <w:rFonts w:ascii="Times New Roman" w:eastAsia="Times New Roman" w:hAnsi="Times New Roman" w:cs="Times New Roman"/>
                  <w:b/>
                  <w:bCs/>
                  <w:color w:val="005596"/>
                  <w:sz w:val="24"/>
                  <w:szCs w:val="24"/>
                </w:rPr>
                <w:t>SPITALUL CLINIC JUDETEAN DE URGENTA SF. APOSTOL ANDREI</w:t>
              </w:r>
            </w:hyperlink>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Localizare:</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hyperlink r:id="rId11" w:history="1">
              <w:r w:rsidRPr="00772CFA">
                <w:rPr>
                  <w:rFonts w:ascii="Times New Roman" w:eastAsia="Times New Roman" w:hAnsi="Times New Roman" w:cs="Times New Roman"/>
                  <w:b/>
                  <w:bCs/>
                  <w:color w:val="005596"/>
                  <w:sz w:val="24"/>
                  <w:szCs w:val="24"/>
                </w:rPr>
                <w:t>Romania (Constanta)</w:t>
              </w:r>
            </w:hyperlink>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Tip anunt:</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b/>
                <w:bCs/>
                <w:sz w:val="24"/>
                <w:szCs w:val="24"/>
              </w:rPr>
              <w:t>Anunt de participare</w:t>
            </w:r>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Sursa:</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b/>
                <w:bCs/>
                <w:sz w:val="24"/>
                <w:szCs w:val="24"/>
              </w:rPr>
              <w:t>S.E.A.P.</w:t>
            </w:r>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Estimare:</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highlight w:val="yellow"/>
              </w:rPr>
            </w:pPr>
            <w:r w:rsidRPr="00772CFA">
              <w:rPr>
                <w:rFonts w:ascii="Times New Roman" w:eastAsia="Times New Roman" w:hAnsi="Times New Roman" w:cs="Times New Roman"/>
                <w:b/>
                <w:bCs/>
                <w:sz w:val="24"/>
                <w:szCs w:val="24"/>
                <w:highlight w:val="yellow"/>
              </w:rPr>
              <w:t>Valoare Estimata: 6820500 RON</w:t>
            </w:r>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Data licitatie:</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highlight w:val="yellow"/>
              </w:rPr>
            </w:pPr>
            <w:r w:rsidRPr="00772CFA">
              <w:rPr>
                <w:rFonts w:ascii="Times New Roman" w:eastAsia="Times New Roman" w:hAnsi="Times New Roman" w:cs="Times New Roman"/>
                <w:b/>
                <w:bCs/>
                <w:sz w:val="24"/>
                <w:szCs w:val="24"/>
                <w:highlight w:val="yellow"/>
              </w:rPr>
              <w:t>23-02-2023 15:00   </w:t>
            </w:r>
            <w:r w:rsidRPr="00772CFA">
              <w:rPr>
                <w:rFonts w:ascii="Times New Roman" w:eastAsia="Times New Roman" w:hAnsi="Times New Roman" w:cs="Times New Roman"/>
                <w:b/>
                <w:bCs/>
                <w:color w:val="008000"/>
                <w:sz w:val="24"/>
                <w:szCs w:val="24"/>
                <w:highlight w:val="yellow"/>
              </w:rPr>
              <w:t>(34 zile ramase)</w:t>
            </w:r>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Termen limita:</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b/>
                <w:bCs/>
                <w:color w:val="FF0000"/>
                <w:sz w:val="24"/>
                <w:szCs w:val="24"/>
              </w:rPr>
              <w:t>23-02-2023 15:00</w:t>
            </w:r>
            <w:r w:rsidRPr="00772CFA">
              <w:rPr>
                <w:rFonts w:ascii="Times New Roman" w:eastAsia="Times New Roman" w:hAnsi="Times New Roman" w:cs="Times New Roman"/>
                <w:b/>
                <w:bCs/>
                <w:sz w:val="24"/>
                <w:szCs w:val="24"/>
              </w:rPr>
              <w:t>   </w:t>
            </w:r>
            <w:r w:rsidRPr="00772CFA">
              <w:rPr>
                <w:rFonts w:ascii="Times New Roman" w:eastAsia="Times New Roman" w:hAnsi="Times New Roman" w:cs="Times New Roman"/>
                <w:b/>
                <w:bCs/>
                <w:color w:val="008000"/>
                <w:sz w:val="24"/>
                <w:szCs w:val="24"/>
              </w:rPr>
              <w:t>(34 zile ramase)</w:t>
            </w:r>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Data aparitiei:</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b/>
                <w:bCs/>
                <w:sz w:val="24"/>
                <w:szCs w:val="24"/>
              </w:rPr>
              <w:t>20-01-2023</w:t>
            </w:r>
          </w:p>
        </w:tc>
      </w:tr>
      <w:tr w:rsidR="00772CFA" w:rsidRPr="00772CFA" w:rsidTr="00772CFA">
        <w:tc>
          <w:tcPr>
            <w:tcW w:w="807"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r w:rsidRPr="00772CFA">
              <w:rPr>
                <w:rFonts w:ascii="Times New Roman" w:eastAsia="Times New Roman" w:hAnsi="Times New Roman" w:cs="Times New Roman"/>
                <w:sz w:val="24"/>
                <w:szCs w:val="24"/>
              </w:rPr>
              <w:t>Numar:</w:t>
            </w:r>
          </w:p>
        </w:tc>
        <w:tc>
          <w:tcPr>
            <w:tcW w:w="4193" w:type="pct"/>
            <w:shd w:val="clear" w:color="auto" w:fill="auto"/>
            <w:tcMar>
              <w:top w:w="45" w:type="dxa"/>
              <w:left w:w="0" w:type="dxa"/>
              <w:bottom w:w="45" w:type="dxa"/>
              <w:right w:w="0" w:type="dxa"/>
            </w:tcMar>
            <w:hideMark/>
          </w:tcPr>
          <w:p w:rsidR="00772CFA" w:rsidRPr="00772CFA" w:rsidRDefault="00772CFA" w:rsidP="00772CFA">
            <w:pPr>
              <w:spacing w:after="0" w:line="240" w:lineRule="auto"/>
              <w:rPr>
                <w:rFonts w:ascii="Times New Roman" w:eastAsia="Times New Roman" w:hAnsi="Times New Roman" w:cs="Times New Roman"/>
                <w:sz w:val="24"/>
                <w:szCs w:val="24"/>
              </w:rPr>
            </w:pPr>
            <w:hyperlink r:id="rId12" w:tgtFrame="_blank" w:history="1">
              <w:r w:rsidRPr="00772CFA">
                <w:rPr>
                  <w:rFonts w:ascii="Times New Roman" w:eastAsia="Times New Roman" w:hAnsi="Times New Roman" w:cs="Times New Roman"/>
                  <w:b/>
                  <w:bCs/>
                  <w:color w:val="005596"/>
                  <w:sz w:val="24"/>
                  <w:szCs w:val="24"/>
                </w:rPr>
                <w:t>Anunt SICAP [CN1051280]</w:t>
              </w:r>
            </w:hyperlink>
          </w:p>
        </w:tc>
      </w:tr>
    </w:tbl>
    <w:p w:rsidR="00772CFA" w:rsidRPr="00772CFA" w:rsidRDefault="00772CFA" w:rsidP="00772CFA">
      <w:pPr>
        <w:shd w:val="clear" w:color="auto" w:fill="FFFFFF"/>
        <w:spacing w:after="150" w:line="240" w:lineRule="auto"/>
        <w:rPr>
          <w:rFonts w:ascii="Verdana" w:eastAsia="Times New Roman" w:hAnsi="Verdana" w:cs="Times New Roman"/>
          <w:b/>
          <w:bCs/>
          <w:color w:val="000000"/>
          <w:sz w:val="20"/>
          <w:szCs w:val="20"/>
        </w:rPr>
      </w:pPr>
      <w:r w:rsidRPr="00772CFA">
        <w:rPr>
          <w:rFonts w:ascii="Verdana" w:eastAsia="Times New Roman" w:hAnsi="Verdana" w:cs="Times New Roman"/>
          <w:b/>
          <w:bCs/>
          <w:color w:val="000000"/>
          <w:sz w:val="20"/>
          <w:szCs w:val="20"/>
        </w:rPr>
        <w:t>Domenii</w:t>
      </w:r>
    </w:p>
    <w:p w:rsidR="00772CFA" w:rsidRPr="00772CFA" w:rsidRDefault="00772CFA" w:rsidP="00772CFA">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20"/>
          <w:szCs w:val="20"/>
        </w:rPr>
      </w:pPr>
      <w:hyperlink r:id="rId13" w:history="1">
        <w:r w:rsidRPr="00772CFA">
          <w:rPr>
            <w:rFonts w:ascii="Verdana" w:eastAsia="Times New Roman" w:hAnsi="Verdana" w:cs="Times New Roman"/>
            <w:color w:val="005596"/>
            <w:sz w:val="18"/>
          </w:rPr>
          <w:t>Diverse aparate si produse medicale (CPV: 33190000)</w:t>
        </w:r>
      </w:hyperlink>
    </w:p>
    <w:p w:rsidR="00772CFA" w:rsidRPr="00772CFA" w:rsidRDefault="00772CFA" w:rsidP="00772CFA">
      <w:pPr>
        <w:shd w:val="clear" w:color="auto" w:fill="FFFFFF"/>
        <w:spacing w:after="150" w:line="240" w:lineRule="auto"/>
        <w:rPr>
          <w:rFonts w:ascii="Verdana" w:eastAsia="Times New Roman" w:hAnsi="Verdana" w:cs="Times New Roman"/>
          <w:b/>
          <w:bCs/>
          <w:color w:val="000000"/>
          <w:sz w:val="18"/>
          <w:szCs w:val="18"/>
        </w:rPr>
      </w:pPr>
      <w:r w:rsidRPr="00772CFA">
        <w:rPr>
          <w:rFonts w:ascii="Verdana" w:eastAsia="Times New Roman" w:hAnsi="Verdana" w:cs="Times New Roman"/>
          <w:b/>
          <w:bCs/>
          <w:color w:val="000000"/>
          <w:sz w:val="18"/>
          <w:szCs w:val="18"/>
        </w:rPr>
        <w:t>Documentatie</w:t>
      </w:r>
    </w:p>
    <w:p w:rsidR="00772CFA" w:rsidRPr="00772CFA" w:rsidRDefault="00772CFA" w:rsidP="00772CFA">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6"/>
          <w:szCs w:val="16"/>
        </w:rPr>
      </w:pPr>
      <w:hyperlink r:id="rId14" w:history="1">
        <w:r w:rsidRPr="00772CFA">
          <w:rPr>
            <w:rFonts w:ascii="Verdana" w:eastAsia="Times New Roman" w:hAnsi="Verdana" w:cs="Times New Roman"/>
            <w:b/>
            <w:bCs/>
            <w:color w:val="005596"/>
            <w:sz w:val="16"/>
          </w:rPr>
          <w:t>CN1051280.zip</w:t>
        </w:r>
      </w:hyperlink>
      <w:r w:rsidRPr="00772CFA">
        <w:rPr>
          <w:rFonts w:ascii="Verdana" w:eastAsia="Times New Roman" w:hAnsi="Verdana" w:cs="Times New Roman"/>
          <w:color w:val="000000"/>
          <w:sz w:val="16"/>
          <w:szCs w:val="16"/>
        </w:rPr>
        <w:t> ... (adaugat la 20-01-2023)</w:t>
      </w:r>
    </w:p>
    <w:p w:rsidR="00772CFA" w:rsidRPr="00772CFA" w:rsidRDefault="00772CFA" w:rsidP="00772CFA">
      <w:pPr>
        <w:shd w:val="clear" w:color="auto" w:fill="F4F7FA"/>
        <w:spacing w:after="0" w:line="240" w:lineRule="auto"/>
        <w:rPr>
          <w:rFonts w:ascii="Verdana" w:eastAsia="Times New Roman" w:hAnsi="Verdana" w:cs="Times New Roman"/>
          <w:b/>
          <w:bCs/>
          <w:color w:val="005596"/>
          <w:sz w:val="20"/>
          <w:szCs w:val="20"/>
        </w:rPr>
      </w:pPr>
      <w:hyperlink r:id="rId15" w:history="1">
        <w:r w:rsidRPr="00772CFA">
          <w:rPr>
            <w:rFonts w:ascii="Verdana" w:eastAsia="Times New Roman" w:hAnsi="Verdana" w:cs="Times New Roman"/>
            <w:b/>
            <w:bCs/>
            <w:color w:val="005596"/>
            <w:sz w:val="20"/>
          </w:rPr>
          <w:t>Licitatii ale SPITALUL CLINIC JUDETEAN DE URGENTA SF. APOSTOL AN..</w:t>
        </w:r>
      </w:hyperlink>
    </w:p>
    <w:p w:rsidR="00772CFA" w:rsidRPr="00772CFA" w:rsidRDefault="00772CFA" w:rsidP="00772CFA">
      <w:pPr>
        <w:shd w:val="clear" w:color="auto" w:fill="F4F7FA"/>
        <w:spacing w:after="0" w:line="240" w:lineRule="auto"/>
        <w:jc w:val="right"/>
        <w:rPr>
          <w:rFonts w:ascii="Verdana" w:eastAsia="Times New Roman" w:hAnsi="Verdana" w:cs="Times New Roman"/>
          <w:b/>
          <w:bCs/>
          <w:color w:val="005596"/>
          <w:sz w:val="20"/>
          <w:szCs w:val="20"/>
        </w:rPr>
      </w:pPr>
      <w:r w:rsidRPr="00772CFA">
        <w:rPr>
          <w:rFonts w:ascii="Verdana" w:eastAsia="Times New Roman" w:hAnsi="Verdana" w:cs="Times New Roman"/>
          <w:b/>
          <w:bCs/>
          <w:color w:val="005596"/>
          <w:sz w:val="20"/>
          <w:szCs w:val="20"/>
        </w:rPr>
        <w:t>Text: - N +</w:t>
      </w:r>
    </w:p>
    <w:p w:rsidR="00772CFA" w:rsidRPr="00772CFA" w:rsidRDefault="00772CFA" w:rsidP="00772CFA">
      <w:pPr>
        <w:shd w:val="clear" w:color="auto" w:fill="FFFFFF"/>
        <w:spacing w:after="0" w:line="240" w:lineRule="auto"/>
        <w:rPr>
          <w:rFonts w:ascii="Verdana" w:eastAsia="Times New Roman" w:hAnsi="Verdana" w:cs="Times New Roman"/>
          <w:color w:val="000000"/>
          <w:sz w:val="20"/>
          <w:szCs w:val="20"/>
        </w:rPr>
      </w:pPr>
      <w:r w:rsidRPr="00772CFA">
        <w:rPr>
          <w:rFonts w:ascii="Verdana" w:eastAsia="Times New Roman" w:hAnsi="Verdana" w:cs="Times New Roman"/>
          <w:color w:val="000000"/>
          <w:sz w:val="20"/>
          <w:szCs w:val="20"/>
        </w:rPr>
        <w:t>Achizitie initiata prin anunt de participare: [CN1051280]</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t>FURNIZARE MATERIALE SANITARE PENTRU CLINICA DE CHIRURGIE CARDIOVASCULARA /8 LOTURI</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t>SECTORIALE: NU LEGEA NR. 98/23.05.2016 MODALITATEA DE ATRIBUIRE: ONLINE DATA TRANSMITERE: 17.01.2023 21:18 DATA PUBLICARE: 19.01.2023 19:00</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t>Documentatie de atribuire:</w:t>
      </w:r>
      <w:r w:rsidRPr="00772CFA">
        <w:rPr>
          <w:rFonts w:ascii="Verdana" w:eastAsia="Times New Roman" w:hAnsi="Verdana" w:cs="Times New Roman"/>
          <w:color w:val="000000"/>
          <w:sz w:val="20"/>
          <w:szCs w:val="20"/>
        </w:rPr>
        <w:br/>
        <w:t>DF1169181 / 17.01.2023 16:04</w:t>
      </w:r>
      <w:r w:rsidRPr="00772CFA">
        <w:rPr>
          <w:rFonts w:ascii="Verdana" w:eastAsia="Times New Roman" w:hAnsi="Verdana" w:cs="Times New Roman"/>
          <w:color w:val="000000"/>
          <w:sz w:val="20"/>
          <w:szCs w:val="20"/>
        </w:rPr>
        <w:br/>
        <w:t>Anunt de intentie:</w:t>
      </w:r>
      <w:r w:rsidRPr="00772CFA">
        <w:rPr>
          <w:rFonts w:ascii="Verdana" w:eastAsia="Times New Roman" w:hAnsi="Verdana" w:cs="Times New Roman"/>
          <w:color w:val="000000"/>
          <w:sz w:val="20"/>
          <w:szCs w:val="20"/>
        </w:rPr>
        <w:br/>
        <w:t>-</w:t>
      </w:r>
      <w:r w:rsidRPr="00772CFA">
        <w:rPr>
          <w:rFonts w:ascii="Verdana" w:eastAsia="Times New Roman" w:hAnsi="Verdana" w:cs="Times New Roman"/>
          <w:color w:val="000000"/>
          <w:sz w:val="20"/>
          <w:szCs w:val="20"/>
        </w:rPr>
        <w:br/>
        <w:t>Anunt cu transmitere la JOUE:</w:t>
      </w:r>
      <w:r w:rsidRPr="00772CFA">
        <w:rPr>
          <w:rFonts w:ascii="Verdana" w:eastAsia="Times New Roman" w:hAnsi="Verdana" w:cs="Times New Roman"/>
          <w:color w:val="000000"/>
          <w:sz w:val="20"/>
          <w:szCs w:val="20"/>
        </w:rPr>
        <w:br/>
        <w:t>Da</w:t>
      </w:r>
      <w:r w:rsidRPr="00772CFA">
        <w:rPr>
          <w:rFonts w:ascii="Verdana" w:eastAsia="Times New Roman" w:hAnsi="Verdana" w:cs="Times New Roman"/>
          <w:color w:val="000000"/>
          <w:sz w:val="20"/>
          <w:szCs w:val="20"/>
        </w:rPr>
        <w:br/>
        <w:t>Numarul sub care a fost publicat la JOUE:</w:t>
      </w:r>
      <w:r w:rsidRPr="00772CFA">
        <w:rPr>
          <w:rFonts w:ascii="Verdana" w:eastAsia="Times New Roman" w:hAnsi="Verdana" w:cs="Times New Roman"/>
          <w:color w:val="000000"/>
          <w:sz w:val="20"/>
          <w:szCs w:val="20"/>
        </w:rPr>
        <w:br/>
        <w:t>2023/S 015-040832</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SECTIUNEA I: AUTORITATEA CONTRACTANTA</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I.1) Denumire si adrese</w:t>
      </w:r>
      <w:r w:rsidRPr="00772CFA">
        <w:rPr>
          <w:rFonts w:ascii="Verdana" w:eastAsia="Times New Roman" w:hAnsi="Verdana" w:cs="Times New Roman"/>
          <w:color w:val="000000"/>
          <w:sz w:val="20"/>
          <w:szCs w:val="20"/>
        </w:rPr>
        <w:br/>
        <w:t>SPITALUL CLINIC JUDETEAN DE URGENTA SF. APOSTOL ANDREI</w:t>
      </w:r>
      <w:r w:rsidRPr="00772CFA">
        <w:rPr>
          <w:rFonts w:ascii="Verdana" w:eastAsia="Times New Roman" w:hAnsi="Verdana" w:cs="Times New Roman"/>
          <w:color w:val="000000"/>
          <w:sz w:val="20"/>
          <w:szCs w:val="20"/>
        </w:rPr>
        <w:br/>
        <w:t xml:space="preserve">Adresa:Strada: Tomis, nr. 145 Cod fiscal:4301103 Cod postal:900591 Cod NUTS:RO223 Constanta Localitate:Constanta Tara:Romania E-mail:achizitii@spitalulconstanta.ro </w:t>
      </w:r>
      <w:r w:rsidRPr="00772CFA">
        <w:rPr>
          <w:rFonts w:ascii="Verdana" w:eastAsia="Times New Roman" w:hAnsi="Verdana" w:cs="Times New Roman"/>
          <w:color w:val="000000"/>
          <w:sz w:val="20"/>
          <w:szCs w:val="20"/>
        </w:rPr>
        <w:lastRenderedPageBreak/>
        <w:t>Telefon:+40 0241503255 Fax:+40 241660473 Adresa Internet (URL):www.spitalulconstanta.ro Adresa profilului cumparatorului:www.e-licitatie.ro</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I.2) Achizitie comuna</w:t>
      </w:r>
      <w:r w:rsidRPr="00772CFA">
        <w:rPr>
          <w:rFonts w:ascii="Verdana" w:eastAsia="Times New Roman" w:hAnsi="Verdana" w:cs="Times New Roman"/>
          <w:color w:val="000000"/>
          <w:sz w:val="20"/>
          <w:szCs w:val="20"/>
        </w:rPr>
        <w:br/>
        <w:t>Contractul implica o achizitie comuna:Nu</w:t>
      </w:r>
      <w:r w:rsidRPr="00772CFA">
        <w:rPr>
          <w:rFonts w:ascii="Verdana" w:eastAsia="Times New Roman" w:hAnsi="Verdana" w:cs="Times New Roman"/>
          <w:color w:val="000000"/>
          <w:sz w:val="20"/>
          <w:szCs w:val="20"/>
        </w:rPr>
        <w:br/>
        <w:t>Contractul este atribuit de un organism central de achizitie:Nu</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I.3) Comunicare</w:t>
      </w:r>
      <w:r w:rsidRPr="00772CFA">
        <w:rPr>
          <w:rFonts w:ascii="Verdana" w:eastAsia="Times New Roman" w:hAnsi="Verdana" w:cs="Times New Roman"/>
          <w:color w:val="000000"/>
          <w:sz w:val="20"/>
          <w:szCs w:val="20"/>
        </w:rPr>
        <w:br/>
        <w:t>Documentele de achizitii publice sunt disponibile pentru access direct, nerestrictionat, complet si gratuit la:https://e-licitatie.ro/pub/notices/c-notice/v2/view/100161798</w:t>
      </w:r>
      <w:r w:rsidRPr="00772CFA">
        <w:rPr>
          <w:rFonts w:ascii="Verdana" w:eastAsia="Times New Roman" w:hAnsi="Verdana" w:cs="Times New Roman"/>
          <w:color w:val="000000"/>
          <w:sz w:val="20"/>
          <w:szCs w:val="20"/>
        </w:rPr>
        <w:br/>
        <w:t>Accesul la documentele de achizitii publice este restrictionat. Informatii suplimentare pot fi obtinute la:-</w:t>
      </w:r>
      <w:r w:rsidRPr="00772CFA">
        <w:rPr>
          <w:rFonts w:ascii="Verdana" w:eastAsia="Times New Roman" w:hAnsi="Verdana" w:cs="Times New Roman"/>
          <w:color w:val="000000"/>
          <w:sz w:val="20"/>
          <w:szCs w:val="20"/>
        </w:rPr>
        <w:br/>
        <w:t>Comunicarea electronica necesita utlizarea de instrumente si de dispozitive care nu sunt disponibile in mod general. Accesul direct nerestrictionat si complet la aceste instrumente si dispozitive este gratuit, la:-</w:t>
      </w:r>
      <w:r w:rsidRPr="00772CFA">
        <w:rPr>
          <w:rFonts w:ascii="Verdana" w:eastAsia="Times New Roman" w:hAnsi="Verdana" w:cs="Times New Roman"/>
          <w:color w:val="000000"/>
          <w:sz w:val="20"/>
          <w:szCs w:val="20"/>
        </w:rPr>
        <w:br/>
        <w:t>Informatii suplimentare pot fi obtinute de la:</w:t>
      </w:r>
      <w:r w:rsidRPr="00772CFA">
        <w:rPr>
          <w:rFonts w:ascii="Verdana" w:eastAsia="Times New Roman" w:hAnsi="Verdana" w:cs="Times New Roman"/>
          <w:color w:val="000000"/>
          <w:sz w:val="20"/>
          <w:szCs w:val="20"/>
        </w:rPr>
        <w:br/>
        <w:t>adresa mentionata mai sus</w:t>
      </w:r>
      <w:r w:rsidRPr="00772CFA">
        <w:rPr>
          <w:rFonts w:ascii="Verdana" w:eastAsia="Times New Roman" w:hAnsi="Verdana" w:cs="Times New Roman"/>
          <w:color w:val="000000"/>
          <w:sz w:val="20"/>
          <w:szCs w:val="20"/>
        </w:rPr>
        <w:br/>
        <w:t>Ofertele, candidaturile sau cererile de participare trebuie depuse la:</w:t>
      </w:r>
      <w:r w:rsidRPr="00772CFA">
        <w:rPr>
          <w:rFonts w:ascii="Verdana" w:eastAsia="Times New Roman" w:hAnsi="Verdana" w:cs="Times New Roman"/>
          <w:color w:val="000000"/>
          <w:sz w:val="20"/>
          <w:szCs w:val="20"/>
        </w:rPr>
        <w:br/>
        <w:t>adresa mentionata mai sus</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I.4) Tipul autoritatii contractante</w:t>
      </w:r>
      <w:r w:rsidRPr="00772CFA">
        <w:rPr>
          <w:rFonts w:ascii="Verdana" w:eastAsia="Times New Roman" w:hAnsi="Verdana" w:cs="Times New Roman"/>
          <w:color w:val="000000"/>
          <w:sz w:val="20"/>
          <w:szCs w:val="20"/>
        </w:rPr>
        <w:br/>
        <w:t>Organism de drept public</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I.5) Activitate principala</w:t>
      </w:r>
      <w:r w:rsidRPr="00772CFA">
        <w:rPr>
          <w:rFonts w:ascii="Verdana" w:eastAsia="Times New Roman" w:hAnsi="Verdana" w:cs="Times New Roman"/>
          <w:color w:val="000000"/>
          <w:sz w:val="20"/>
          <w:szCs w:val="20"/>
        </w:rPr>
        <w:br/>
        <w:t>Sanatate</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SECTIUNEA II: OBIECT</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II.1) Obiectul achizitiei</w:t>
      </w:r>
      <w:r w:rsidRPr="00772CFA">
        <w:rPr>
          <w:rFonts w:ascii="Verdana" w:eastAsia="Times New Roman" w:hAnsi="Verdana" w:cs="Times New Roman"/>
          <w:color w:val="000000"/>
          <w:sz w:val="20"/>
          <w:szCs w:val="20"/>
        </w:rPr>
        <w:br/>
        <w:t>II.1.1) Titlu:</w:t>
      </w:r>
      <w:r w:rsidRPr="00772CFA">
        <w:rPr>
          <w:rFonts w:ascii="Verdana" w:eastAsia="Times New Roman" w:hAnsi="Verdana" w:cs="Times New Roman"/>
          <w:color w:val="000000"/>
          <w:sz w:val="20"/>
          <w:szCs w:val="20"/>
        </w:rPr>
        <w:br/>
        <w:t>FURNIZARE MATERIALE SANITARE PENTRU CLINICA DE CHIRURGIE CARDIOVASCULARA /8 LOTURI Numar de referinta:4301103-3319</w:t>
      </w:r>
      <w:r w:rsidRPr="00772CFA">
        <w:rPr>
          <w:rFonts w:ascii="Verdana" w:eastAsia="Times New Roman" w:hAnsi="Verdana" w:cs="Times New Roman"/>
          <w:color w:val="000000"/>
          <w:sz w:val="20"/>
          <w:szCs w:val="20"/>
        </w:rPr>
        <w:br/>
        <w:t>II.1.2) Cod CPV principal:</w:t>
      </w:r>
      <w:r w:rsidRPr="00772CFA">
        <w:rPr>
          <w:rFonts w:ascii="Verdana" w:eastAsia="Times New Roman" w:hAnsi="Verdana" w:cs="Times New Roman"/>
          <w:color w:val="000000"/>
          <w:sz w:val="20"/>
          <w:szCs w:val="20"/>
        </w:rPr>
        <w:br/>
        <w:t>33190000-8 Diverse aparate si produse medicale (Rev.2)</w:t>
      </w:r>
      <w:r w:rsidRPr="00772CFA">
        <w:rPr>
          <w:rFonts w:ascii="Verdana" w:eastAsia="Times New Roman" w:hAnsi="Verdana" w:cs="Times New Roman"/>
          <w:color w:val="000000"/>
          <w:sz w:val="20"/>
          <w:szCs w:val="20"/>
        </w:rPr>
        <w:br/>
        <w:t>II.1.3) Tipul contractului:</w:t>
      </w:r>
      <w:r w:rsidRPr="00772CFA">
        <w:rPr>
          <w:rFonts w:ascii="Verdana" w:eastAsia="Times New Roman" w:hAnsi="Verdana" w:cs="Times New Roman"/>
          <w:color w:val="000000"/>
          <w:sz w:val="20"/>
          <w:szCs w:val="20"/>
        </w:rPr>
        <w:br/>
        <w:t>Furnizare / Cumparare</w:t>
      </w:r>
      <w:r w:rsidRPr="00772CFA">
        <w:rPr>
          <w:rFonts w:ascii="Verdana" w:eastAsia="Times New Roman" w:hAnsi="Verdana" w:cs="Times New Roman"/>
          <w:color w:val="000000"/>
          <w:sz w:val="20"/>
          <w:szCs w:val="20"/>
        </w:rPr>
        <w:br/>
        <w:t>II.1.4) Descriere succinta:</w:t>
      </w:r>
      <w:r w:rsidRPr="00772CFA">
        <w:rPr>
          <w:rFonts w:ascii="Verdana" w:eastAsia="Times New Roman" w:hAnsi="Verdana" w:cs="Times New Roman"/>
          <w:color w:val="000000"/>
          <w:sz w:val="20"/>
          <w:szCs w:val="20"/>
        </w:rPr>
        <w:br/>
        <w:t xml:space="preserve">FURNIZARE MATERIALE SANITARE PENTRU CLINICA DE CHIRURGIE CARDIOVASCULARA /8 LOTURI lotizate astfel: LOT1-Catetere arteriale 20g, 18g VALOARE MINIMA /AC= 1800 Lei fara tva VALOARE MAXIMA /AC= 120000 Lei fara tva LOT NR.2=Pachet monitorizare hemodinamina compatibil cu Platforma EV 1000 aflata in dotarea Sectiei de Chirurgie VALOARE MINIMA /AC= 59900 Lei fara tva VALOARE MAXIMA /AC= 931000 Lei fara tva LOT NR.3=PACHET CONSUMABILE COMPATIBILE CU APARATELE PENTRU TERAPII DE SUPLEERE RENALA FRESENIUS MULTIFILTRATE AFLATE IN DOTAREA SECTIEI DE CHIRURGIE CARDIOVASCULARA. VALOARE MINIMA /AC= 196500Lei fara tva VALOARE MAXIMA /AC= 3897000 Lei fara tva LOT NR.4=PACHET CONSUMABILE COMPATIBILE CU PLATFORMA PULSION MAQUET AFLATA IN DOTAREA SECTIEI DE CHIRURGIE CARDIOVASCULARA VALOARE MINIMA /AC= 36750 Lei fara tva VALOARE MAXIMA /AC= 567500 Lei fara tva LOT NR.5=PACHET ACCES VENOS CENTRAL VALOARE MINIMA /AC=20000 Lei fara tva VALOARE MAXIMA /AC= 100000 Lei fara tva LOT NR.6= Consumabile compatibile cu dispozitivul de monitorizare a saturatiei oxigenului cerebral INVOS OXIMETER aflat in dotarea sectiei de Chirurgie Cardiovasculara VALOARE MINIMA /AC= 7000 Lei fara tva VALOARE MAXIMA /AC= 105000 Lei fara tva LOT NR.7= Consumabile compatibile cu dispozitivul de adminitrare oxigenoterapie cu flux inalt FISHER AND PAYKEL aflat in dotarea sectiilor ATI VALOARE MINIMA /AC= 20000 Lei fara tva VALOARE MAXIMA /AC= 500000 Lei fara tva LOT NR.8= Oxigenator cu membrana tratata pentru adulti insotit de set CEC si set cardioplegie VALOARE MINIMA /AC= 48000 Lei fara tva VALOARE MAXIMA /AC= 600000 Lei fara tva </w:t>
      </w:r>
      <w:r w:rsidRPr="00772CFA">
        <w:rPr>
          <w:rFonts w:ascii="Verdana" w:eastAsia="Times New Roman" w:hAnsi="Verdana" w:cs="Times New Roman"/>
          <w:color w:val="000000"/>
          <w:sz w:val="20"/>
          <w:szCs w:val="20"/>
        </w:rPr>
        <w:lastRenderedPageBreak/>
        <w:t>Cantitatile minime si maxime /acord cadru se regasesc in caietul de saracini. Cantitatile/ Valoarea pe cel mai mare contract subsecvent se regaseste in caietul de saracini. Frecventa si valoarea contractelor ce urmeaza sa fie atribuite : Contractele subsecvente acordului cadru se vor incheia lunar, la inceputul fiecarui an pana la aprobarea Bugetului de venituri si cheltuieli al SCJU Constanta si maxim pe o perioada de 8 luni ulterior aprobarii Bugetului de venituri si cheltuieli al SCJU Constanta.Termenul limita pana la care se pot solicita clarificari la documentatia de atribuire: cu 18 zile inainte de data limita de depunere a ofertelor . In conformitate cu prevederile art.161 din legea 98/2016, autoritatea contractanta va raspunde in mod clar si complet solicitarilor de clarificare/informatiilor suplimentare in legatura cu documentatia de atribuire in a 11 a zi inainte de termenul limita stabilit pentru depunerea ofertelor in anuntul de participare.</w:t>
      </w:r>
      <w:r w:rsidRPr="00772CFA">
        <w:rPr>
          <w:rFonts w:ascii="Verdana" w:eastAsia="Times New Roman" w:hAnsi="Verdana" w:cs="Times New Roman"/>
          <w:color w:val="000000"/>
          <w:sz w:val="20"/>
          <w:szCs w:val="20"/>
        </w:rPr>
        <w:br/>
        <w:t xml:space="preserve">II.1.5) </w:t>
      </w:r>
      <w:r w:rsidRPr="00772CFA">
        <w:rPr>
          <w:rFonts w:ascii="Verdana" w:eastAsia="Times New Roman" w:hAnsi="Verdana" w:cs="Times New Roman"/>
          <w:color w:val="000000"/>
          <w:sz w:val="20"/>
          <w:szCs w:val="20"/>
          <w:highlight w:val="yellow"/>
        </w:rPr>
        <w:t>Valoarea totala estimata:</w:t>
      </w:r>
      <w:r w:rsidRPr="00772CFA">
        <w:rPr>
          <w:rFonts w:ascii="Verdana" w:eastAsia="Times New Roman" w:hAnsi="Verdana" w:cs="Times New Roman"/>
          <w:color w:val="000000"/>
          <w:sz w:val="20"/>
          <w:szCs w:val="20"/>
          <w:highlight w:val="yellow"/>
        </w:rPr>
        <w:br/>
        <w:t>Valoarea totala estimata:6820500 Moneda: RON</w:t>
      </w:r>
      <w:r w:rsidRPr="00772CFA">
        <w:rPr>
          <w:rFonts w:ascii="Verdana" w:eastAsia="Times New Roman" w:hAnsi="Verdana" w:cs="Times New Roman"/>
          <w:color w:val="000000"/>
          <w:sz w:val="20"/>
          <w:szCs w:val="20"/>
        </w:rPr>
        <w:br/>
        <w:t>II.1.6) Informatii privind loturile:</w:t>
      </w:r>
      <w:r w:rsidRPr="00772CFA">
        <w:rPr>
          <w:rFonts w:ascii="Verdana" w:eastAsia="Times New Roman" w:hAnsi="Verdana" w:cs="Times New Roman"/>
          <w:color w:val="000000"/>
          <w:sz w:val="20"/>
          <w:szCs w:val="20"/>
        </w:rPr>
        <w:br/>
        <w:t>Contractul este impartit in loturi:Da</w:t>
      </w:r>
      <w:r w:rsidRPr="00772CFA">
        <w:rPr>
          <w:rFonts w:ascii="Verdana" w:eastAsia="Times New Roman" w:hAnsi="Verdana" w:cs="Times New Roman"/>
          <w:color w:val="000000"/>
          <w:sz w:val="20"/>
          <w:szCs w:val="20"/>
        </w:rPr>
        <w:br/>
        <w:t>Pot fi depuse oferte pentru:Numarul maxim de loturi: 8</w:t>
      </w:r>
      <w:r w:rsidRPr="00772CFA">
        <w:rPr>
          <w:rFonts w:ascii="Verdana" w:eastAsia="Times New Roman" w:hAnsi="Verdana" w:cs="Times New Roman"/>
          <w:color w:val="000000"/>
          <w:sz w:val="20"/>
          <w:szCs w:val="20"/>
        </w:rPr>
        <w:br/>
        <w:t>Numarul maxim de loturi care pot fi atribuite unui singur ofertant:8</w:t>
      </w:r>
      <w:r w:rsidRPr="00772CFA">
        <w:rPr>
          <w:rFonts w:ascii="Verdana" w:eastAsia="Times New Roman" w:hAnsi="Verdana" w:cs="Times New Roman"/>
          <w:color w:val="000000"/>
          <w:sz w:val="20"/>
          <w:szCs w:val="20"/>
        </w:rPr>
        <w:br/>
        <w:t>Autoritatea contractanta isi rezerva dreptul de a atribui contracte prin combinarea urmatoarelor loturi sau grupuri de loturi:Se poate depune oferta pentru unul sau mai multe loturi.</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II.2) Descriere</w:t>
      </w:r>
      <w:r w:rsidRPr="00772CFA">
        <w:rPr>
          <w:rFonts w:ascii="Verdana" w:eastAsia="Times New Roman" w:hAnsi="Verdana" w:cs="Times New Roman"/>
          <w:color w:val="000000"/>
          <w:sz w:val="20"/>
          <w:szCs w:val="20"/>
        </w:rPr>
        <w:br/>
        <w:t>FILTRE</w:t>
      </w:r>
      <w:r w:rsidRPr="00772CFA">
        <w:rPr>
          <w:rFonts w:ascii="Verdana" w:eastAsia="Times New Roman" w:hAnsi="Verdana" w:cs="Times New Roman"/>
          <w:color w:val="000000"/>
          <w:sz w:val="20"/>
          <w:szCs w:val="20"/>
        </w:rPr>
        <w:br/>
        <w:t>NUMAR SAU DENUMIRE LOT</w:t>
      </w:r>
      <w:r w:rsidRPr="00772CFA">
        <w:rPr>
          <w:rFonts w:ascii="Verdana" w:eastAsia="Times New Roman" w:hAnsi="Verdana" w:cs="Times New Roman"/>
          <w:color w:val="000000"/>
          <w:sz w:val="20"/>
          <w:szCs w:val="20"/>
        </w:rPr>
        <w:br/>
        <w:t>COD CPV</w:t>
      </w:r>
      <w:r w:rsidRPr="00772CFA">
        <w:rPr>
          <w:rFonts w:ascii="Verdana" w:eastAsia="Times New Roman" w:hAnsi="Verdana" w:cs="Times New Roman"/>
          <w:color w:val="000000"/>
          <w:sz w:val="20"/>
          <w:szCs w:val="20"/>
        </w:rPr>
        <w:br/>
        <w:t>VALOARE ESTIMATA INTRE:</w:t>
      </w:r>
      <w:r w:rsidRPr="00772CFA">
        <w:rPr>
          <w:rFonts w:ascii="Verdana" w:eastAsia="Times New Roman" w:hAnsi="Verdana" w:cs="Times New Roman"/>
          <w:color w:val="000000"/>
          <w:sz w:val="20"/>
          <w:szCs w:val="20"/>
        </w:rPr>
        <w:br/>
        <w:t>SORTARE: NUMAR VALOARE ESTIMATA</w:t>
      </w:r>
      <w:r w:rsidRPr="00772CFA">
        <w:rPr>
          <w:rFonts w:ascii="Verdana" w:eastAsia="Times New Roman" w:hAnsi="Verdana" w:cs="Times New Roman"/>
          <w:color w:val="000000"/>
          <w:sz w:val="20"/>
          <w:szCs w:val="20"/>
        </w:rPr>
        <w:br/>
        <w:t>1. Catetere arteriale -20G, 18G</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highlight w:val="yellow"/>
        </w:rPr>
        <w:t>COD CPV:33190000-8 - Diverse aparate si produse medicale (Rev.2)</w:t>
      </w:r>
      <w:r w:rsidRPr="00772CFA">
        <w:rPr>
          <w:rFonts w:ascii="Verdana" w:eastAsia="Times New Roman" w:hAnsi="Verdana" w:cs="Times New Roman"/>
          <w:color w:val="000000"/>
          <w:sz w:val="20"/>
          <w:szCs w:val="20"/>
          <w:highlight w:val="yellow"/>
        </w:rPr>
        <w:br/>
        <w:t>VALOAREA ESTIMATA FARA TVA:120.000,00 RON</w:t>
      </w:r>
      <w:r w:rsidRPr="00772CFA">
        <w:rPr>
          <w:rFonts w:ascii="Verdana" w:eastAsia="Times New Roman" w:hAnsi="Verdana" w:cs="Times New Roman"/>
          <w:color w:val="000000"/>
          <w:sz w:val="20"/>
          <w:szCs w:val="20"/>
          <w:highlight w:val="yellow"/>
        </w:rPr>
        <w:br/>
        <w:t>2. Pachet monitorizare hemodinamina compatibil cu Platforma EV 1000 aflata in dotarea Sectiei de Chirurgie</w:t>
      </w:r>
      <w:r w:rsidRPr="00772CFA">
        <w:rPr>
          <w:rFonts w:ascii="Verdana" w:eastAsia="Times New Roman" w:hAnsi="Verdana" w:cs="Times New Roman"/>
          <w:color w:val="000000"/>
          <w:sz w:val="20"/>
          <w:szCs w:val="20"/>
          <w:highlight w:val="yellow"/>
        </w:rPr>
        <w:br/>
        <w:t>COD CPV:33190000-8 - Diverse aparate si produse medicale (Rev.2)</w:t>
      </w:r>
      <w:r w:rsidRPr="00772CFA">
        <w:rPr>
          <w:rFonts w:ascii="Verdana" w:eastAsia="Times New Roman" w:hAnsi="Verdana" w:cs="Times New Roman"/>
          <w:color w:val="000000"/>
          <w:sz w:val="20"/>
          <w:szCs w:val="20"/>
          <w:highlight w:val="yellow"/>
        </w:rPr>
        <w:br/>
        <w:t>VALOAREA ESTIMATA FARA TVA:931.000,00 RON</w:t>
      </w:r>
      <w:r w:rsidRPr="00772CFA">
        <w:rPr>
          <w:rFonts w:ascii="Verdana" w:eastAsia="Times New Roman" w:hAnsi="Verdana" w:cs="Times New Roman"/>
          <w:color w:val="000000"/>
          <w:sz w:val="20"/>
          <w:szCs w:val="20"/>
          <w:highlight w:val="yellow"/>
        </w:rPr>
        <w:br/>
        <w:t>3. PACHET CONSUMABILE COMPATIBILE CU APARATELE PENTRU TERAPII DE SUPLEERE RENALA FRESENIUS MULTIFILTRATE AFLATE IN DOTAREA SECTIEI DE CHIRURGIE CARDIOVASCULARA.</w:t>
      </w:r>
      <w:r w:rsidRPr="00772CFA">
        <w:rPr>
          <w:rFonts w:ascii="Verdana" w:eastAsia="Times New Roman" w:hAnsi="Verdana" w:cs="Times New Roman"/>
          <w:color w:val="000000"/>
          <w:sz w:val="20"/>
          <w:szCs w:val="20"/>
          <w:highlight w:val="yellow"/>
        </w:rPr>
        <w:br/>
        <w:t>COD CPV:33190000-8 - Diverse aparate si produse medicale (Rev.2)</w:t>
      </w:r>
      <w:r w:rsidRPr="00772CFA">
        <w:rPr>
          <w:rFonts w:ascii="Verdana" w:eastAsia="Times New Roman" w:hAnsi="Verdana" w:cs="Times New Roman"/>
          <w:color w:val="000000"/>
          <w:sz w:val="20"/>
          <w:szCs w:val="20"/>
          <w:highlight w:val="yellow"/>
        </w:rPr>
        <w:br/>
        <w:t>VALOAREA ESTIMATA FARA TVA:3.897.000,00 RON</w:t>
      </w:r>
      <w:r w:rsidRPr="00772CFA">
        <w:rPr>
          <w:rFonts w:ascii="Verdana" w:eastAsia="Times New Roman" w:hAnsi="Verdana" w:cs="Times New Roman"/>
          <w:color w:val="000000"/>
          <w:sz w:val="20"/>
          <w:szCs w:val="20"/>
          <w:highlight w:val="yellow"/>
        </w:rPr>
        <w:br/>
        <w:t>4. PACHET CONSUMABILE COMPATIBILE CU PLATFORMA PULSION MAQUET AFLATA IN DOTAREA SECTIEI DE CHIRURGIE CARDIOVASCULARA</w:t>
      </w:r>
      <w:r w:rsidRPr="00772CFA">
        <w:rPr>
          <w:rFonts w:ascii="Verdana" w:eastAsia="Times New Roman" w:hAnsi="Verdana" w:cs="Times New Roman"/>
          <w:color w:val="000000"/>
          <w:sz w:val="20"/>
          <w:szCs w:val="20"/>
          <w:highlight w:val="yellow"/>
        </w:rPr>
        <w:br/>
        <w:t>COD CPV:33190000-8 - Diverse aparate si produse medicale (Rev.2)</w:t>
      </w:r>
      <w:r w:rsidRPr="00772CFA">
        <w:rPr>
          <w:rFonts w:ascii="Verdana" w:eastAsia="Times New Roman" w:hAnsi="Verdana" w:cs="Times New Roman"/>
          <w:color w:val="000000"/>
          <w:sz w:val="20"/>
          <w:szCs w:val="20"/>
          <w:highlight w:val="yellow"/>
        </w:rPr>
        <w:br/>
        <w:t>VALOAREA ESTIMATA FARA TVA:567.500,00 RON</w:t>
      </w:r>
      <w:r w:rsidRPr="00772CFA">
        <w:rPr>
          <w:rFonts w:ascii="Verdana" w:eastAsia="Times New Roman" w:hAnsi="Verdana" w:cs="Times New Roman"/>
          <w:color w:val="000000"/>
          <w:sz w:val="20"/>
          <w:szCs w:val="20"/>
          <w:highlight w:val="yellow"/>
        </w:rPr>
        <w:br/>
        <w:t>5. PACHET ACCES VENOS CENTRAL</w:t>
      </w:r>
      <w:r w:rsidRPr="00772CFA">
        <w:rPr>
          <w:rFonts w:ascii="Verdana" w:eastAsia="Times New Roman" w:hAnsi="Verdana" w:cs="Times New Roman"/>
          <w:color w:val="000000"/>
          <w:sz w:val="20"/>
          <w:szCs w:val="20"/>
          <w:highlight w:val="yellow"/>
        </w:rPr>
        <w:br/>
        <w:t>COD CPV:33190000-8 - Diverse aparate si produse medicale (Rev.2)</w:t>
      </w:r>
      <w:r w:rsidRPr="00772CFA">
        <w:rPr>
          <w:rFonts w:ascii="Verdana" w:eastAsia="Times New Roman" w:hAnsi="Verdana" w:cs="Times New Roman"/>
          <w:color w:val="000000"/>
          <w:sz w:val="20"/>
          <w:szCs w:val="20"/>
          <w:highlight w:val="yellow"/>
        </w:rPr>
        <w:br/>
        <w:t>VALOAREA ESTIMATA FARA TVA:100.000,00 RON</w:t>
      </w:r>
      <w:r w:rsidRPr="00772CFA">
        <w:rPr>
          <w:rFonts w:ascii="Verdana" w:eastAsia="Times New Roman" w:hAnsi="Verdana" w:cs="Times New Roman"/>
          <w:color w:val="000000"/>
          <w:sz w:val="20"/>
          <w:szCs w:val="20"/>
          <w:highlight w:val="yellow"/>
        </w:rPr>
        <w:br/>
        <w:t>6. Consumabile compatibile cu dispozitivul de monitorizare a saturatiei oxigenului cerebral INVOS OXIMETER aflat in dotarea sectiei de Chirurgie Cardiovasculara</w:t>
      </w:r>
      <w:r w:rsidRPr="00772CFA">
        <w:rPr>
          <w:rFonts w:ascii="Verdana" w:eastAsia="Times New Roman" w:hAnsi="Verdana" w:cs="Times New Roman"/>
          <w:color w:val="000000"/>
          <w:sz w:val="20"/>
          <w:szCs w:val="20"/>
          <w:highlight w:val="yellow"/>
        </w:rPr>
        <w:br/>
        <w:t>COD CPV:33190000-8 - Diverse aparate si produse medicale (Rev.2)</w:t>
      </w:r>
      <w:r w:rsidRPr="00772CFA">
        <w:rPr>
          <w:rFonts w:ascii="Verdana" w:eastAsia="Times New Roman" w:hAnsi="Verdana" w:cs="Times New Roman"/>
          <w:color w:val="000000"/>
          <w:sz w:val="20"/>
          <w:szCs w:val="20"/>
          <w:highlight w:val="yellow"/>
        </w:rPr>
        <w:br/>
        <w:t>VALOAREA ESTIMATA FARA TVA:105.000,00 RON</w:t>
      </w:r>
      <w:r w:rsidRPr="00772CFA">
        <w:rPr>
          <w:rFonts w:ascii="Verdana" w:eastAsia="Times New Roman" w:hAnsi="Verdana" w:cs="Times New Roman"/>
          <w:color w:val="000000"/>
          <w:sz w:val="20"/>
          <w:szCs w:val="20"/>
          <w:highlight w:val="yellow"/>
        </w:rPr>
        <w:br/>
        <w:t>7. Consumabile compatibile cu dispozitivul de adminitrare oxigenoterapie cu flux inalt FISHER AND PAYKEL aflat in dotarea sectiilor ATI</w:t>
      </w:r>
      <w:r w:rsidRPr="00772CFA">
        <w:rPr>
          <w:rFonts w:ascii="Verdana" w:eastAsia="Times New Roman" w:hAnsi="Verdana" w:cs="Times New Roman"/>
          <w:color w:val="000000"/>
          <w:sz w:val="20"/>
          <w:szCs w:val="20"/>
          <w:highlight w:val="yellow"/>
        </w:rPr>
        <w:br/>
        <w:t>COD CPV:33190000-8 - Diverse aparate si produse medicale (Rev.2)</w:t>
      </w:r>
      <w:r w:rsidRPr="00772CFA">
        <w:rPr>
          <w:rFonts w:ascii="Verdana" w:eastAsia="Times New Roman" w:hAnsi="Verdana" w:cs="Times New Roman"/>
          <w:color w:val="000000"/>
          <w:sz w:val="20"/>
          <w:szCs w:val="20"/>
          <w:highlight w:val="yellow"/>
        </w:rPr>
        <w:br/>
        <w:t>VALOAREA ESTIMATA FARA TVA:500.000,00 RON</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highlight w:val="yellow"/>
        </w:rPr>
        <w:lastRenderedPageBreak/>
        <w:t>8. Oxigenator cu membrana tratata pentru adulti insotit de set CEC si set cardioplegie</w:t>
      </w:r>
      <w:r w:rsidRPr="00772CFA">
        <w:rPr>
          <w:rFonts w:ascii="Verdana" w:eastAsia="Times New Roman" w:hAnsi="Verdana" w:cs="Times New Roman"/>
          <w:color w:val="000000"/>
          <w:sz w:val="20"/>
          <w:szCs w:val="20"/>
          <w:highlight w:val="yellow"/>
        </w:rPr>
        <w:br/>
        <w:t>COD CPV:33190000-8 - Diverse aparate si produse medicale (Rev.2)</w:t>
      </w:r>
      <w:r w:rsidRPr="00772CFA">
        <w:rPr>
          <w:rFonts w:ascii="Verdana" w:eastAsia="Times New Roman" w:hAnsi="Verdana" w:cs="Times New Roman"/>
          <w:color w:val="000000"/>
          <w:sz w:val="20"/>
          <w:szCs w:val="20"/>
          <w:highlight w:val="yellow"/>
        </w:rPr>
        <w:br/>
        <w:t>VALOAREA ESTIMATA FARA TVA:600.000,00 RON</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SECTIUNEA III: INFORMATII JURIDICE, ECONOMICE, FINANCIARE SI TEHNICE</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III.1) Conditii de participare</w:t>
      </w:r>
      <w:r w:rsidRPr="00772CFA">
        <w:rPr>
          <w:rFonts w:ascii="Verdana" w:eastAsia="Times New Roman" w:hAnsi="Verdana" w:cs="Times New Roman"/>
          <w:color w:val="000000"/>
          <w:sz w:val="20"/>
          <w:szCs w:val="20"/>
        </w:rPr>
        <w:br/>
        <w:t>III.1.1) Capacitatea de exercitare a activitatii profesionale, inclusiv cerintele privind inscrierea in registrele profesionale sau comerciale:</w:t>
      </w:r>
      <w:r w:rsidRPr="00772CFA">
        <w:rPr>
          <w:rFonts w:ascii="Verdana" w:eastAsia="Times New Roman" w:hAnsi="Verdana" w:cs="Times New Roman"/>
          <w:color w:val="000000"/>
          <w:sz w:val="20"/>
          <w:szCs w:val="20"/>
        </w:rPr>
        <w:br/>
        <w:t>Ofertantii si subcontractantii (daca este cazul) nu trebuie sa se regaseasca in situatiile prevazute la art.164, 165, 167 si 60 din Legea nr. 98/2016.</w:t>
      </w:r>
      <w:r w:rsidRPr="00772CFA">
        <w:rPr>
          <w:rFonts w:ascii="Verdana" w:eastAsia="Times New Roman" w:hAnsi="Verdana" w:cs="Times New Roman"/>
          <w:color w:val="000000"/>
          <w:sz w:val="20"/>
          <w:szCs w:val="20"/>
        </w:rPr>
        <w:br/>
        <w:t>Modalitatea prin care poate fi demonstrata indeplinirea cerintelor privind situatia personala: se va completa DUAE de catre ofertanti, subcontractanti, terti sustinatori, dupa caz, cu informatiile aferente situatiei lor. Precizam faptul ca declaratia conform art.60 din Legea 98/2016 (din sectiunea Formulare), va fi completata si depusa de toti participantii la procedura odata cu depunerea DUAE.</w:t>
      </w:r>
      <w:r w:rsidRPr="00772CFA">
        <w:rPr>
          <w:rFonts w:ascii="Verdana" w:eastAsia="Times New Roman" w:hAnsi="Verdana" w:cs="Times New Roman"/>
          <w:color w:val="000000"/>
          <w:sz w:val="20"/>
          <w:szCs w:val="20"/>
        </w:rPr>
        <w:br/>
        <w:t>Documente justificative ce trebuiesc prezentate de ofertanti si subcontractantii (daca este cazul):</w:t>
      </w:r>
      <w:r w:rsidRPr="00772CFA">
        <w:rPr>
          <w:rFonts w:ascii="Verdana" w:eastAsia="Times New Roman" w:hAnsi="Verdana" w:cs="Times New Roman"/>
          <w:color w:val="000000"/>
          <w:sz w:val="20"/>
          <w:szCs w:val="20"/>
        </w:rPr>
        <w:br/>
        <w:t>1.certificate constatatoare privind lipsa datoriilor cu privire la plata impozitelor, taxelor sau a contributiilor la bugetul general consolidat (buget local, buget de stat etc.) valabile la momentul prezentarii, pentru sediul principal. Se accepta si documente in forma electronica, emise prin intermediul SPV/online, avand incorporata, atasata sau logic asociata semnatura electronica extinsa. • pentru sediile secundare/punctele de lucru, o declaraţie pe propria răspundere privind îndeplinirea obligaţiilor de plată a impozitelor, taxelor sau contribuţiilor la bugetul general consolidat datorate.</w:t>
      </w:r>
      <w:r w:rsidRPr="00772CFA">
        <w:rPr>
          <w:rFonts w:ascii="Verdana" w:eastAsia="Times New Roman" w:hAnsi="Verdana" w:cs="Times New Roman"/>
          <w:color w:val="000000"/>
          <w:sz w:val="20"/>
          <w:szCs w:val="20"/>
        </w:rPr>
        <w:br/>
        <w:t>2. dupa caz, documente prin care se demonstreaza faptul ca operatorul economic poate beneficia de derogarile prevazute la art. 166 alin. (2), art. 167 alin. (2), art. 171 din Legea 98/2016 privind achizitiile publice;</w:t>
      </w:r>
      <w:r w:rsidRPr="00772CFA">
        <w:rPr>
          <w:rFonts w:ascii="Verdana" w:eastAsia="Times New Roman" w:hAnsi="Verdana" w:cs="Times New Roman"/>
          <w:color w:val="000000"/>
          <w:sz w:val="20"/>
          <w:szCs w:val="20"/>
        </w:rPr>
        <w:br/>
        <w:t>3. cazierul judiciar al operatorului economic si al membrilor organului de administrare, de conducere sau de supraveghere al respectivului operator economic, sau al celor ce au putere de reprezentare, de decizie sau de control in cadrul acestuia, asa cum rezulta din certificatul constatator emis de ONRC/ actul constitutiv.</w:t>
      </w:r>
      <w:r w:rsidRPr="00772CFA">
        <w:rPr>
          <w:rFonts w:ascii="Verdana" w:eastAsia="Times New Roman" w:hAnsi="Verdana" w:cs="Times New Roman"/>
          <w:color w:val="000000"/>
          <w:sz w:val="20"/>
          <w:szCs w:val="20"/>
        </w:rPr>
        <w:br/>
        <w:t>Persoanele juridice/fizice straine, ce doresc a participa la procedura, vor prezenta orice documente edificatoare, eliberate de autoritati competente din tara în care acestia sunt rezidenti, prin care sa dovedeasca îndeplinirea obligatiilor RESTANTE cu privire la plata impozitelor si a asigurarilor sociale, la momentul prezentarii acestora. Informatiile cuprinse in certificatul constatator (certificate fiscale) trebuie sa fie valabile la momentul prezentarii acestora.</w:t>
      </w:r>
      <w:r w:rsidRPr="00772CFA">
        <w:rPr>
          <w:rFonts w:ascii="Verdana" w:eastAsia="Times New Roman" w:hAnsi="Verdana" w:cs="Times New Roman"/>
          <w:color w:val="000000"/>
          <w:sz w:val="20"/>
          <w:szCs w:val="20"/>
        </w:rPr>
        <w:br/>
        <w:t>Conf. art. 63 din Legea 98/2016 persoanele cu functie de decizie din cadrul autoritatii contractante si conform art. 3 lit. ll) din Legea nr.98/2016, persoanele cu functii de decizie sunt : conducatorul autoritatii contractante, membrii organelor decizionale ale autoritatii contractante ce au legatura cu procedura de atribuire, precum si orice alte persoane din cadrul autoritatii contractante ce pot influenta continutul documentelor achizitiei si /sau desfasurarea procedurii de atribuire:</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highlight w:val="yellow"/>
        </w:rPr>
        <w:t>- Manager – Ec. Ionescu Ionut-Cornel</w:t>
      </w:r>
      <w:r w:rsidRPr="00772CFA">
        <w:rPr>
          <w:rFonts w:ascii="Verdana" w:eastAsia="Times New Roman" w:hAnsi="Verdana" w:cs="Times New Roman"/>
          <w:color w:val="000000"/>
          <w:sz w:val="20"/>
          <w:szCs w:val="20"/>
          <w:highlight w:val="yellow"/>
        </w:rPr>
        <w:br/>
        <w:t>- Director Financiar Contabil - Ec. Constantin Valerica</w:t>
      </w:r>
      <w:r w:rsidRPr="00772CFA">
        <w:rPr>
          <w:rFonts w:ascii="Verdana" w:eastAsia="Times New Roman" w:hAnsi="Verdana" w:cs="Times New Roman"/>
          <w:color w:val="000000"/>
          <w:sz w:val="20"/>
          <w:szCs w:val="20"/>
          <w:highlight w:val="yellow"/>
        </w:rPr>
        <w:br/>
        <w:t>- Director Medical - Dr. Prazaru Marius Dragos</w:t>
      </w:r>
      <w:r w:rsidRPr="00772CFA">
        <w:rPr>
          <w:rFonts w:ascii="Verdana" w:eastAsia="Times New Roman" w:hAnsi="Verdana" w:cs="Times New Roman"/>
          <w:color w:val="000000"/>
          <w:sz w:val="20"/>
          <w:szCs w:val="20"/>
          <w:highlight w:val="yellow"/>
        </w:rPr>
        <w:br/>
        <w:t>- Director Ingrijiri - As. Licentiat Mihailescu Petrus</w:t>
      </w:r>
      <w:r w:rsidRPr="00772CFA">
        <w:rPr>
          <w:rFonts w:ascii="Verdana" w:eastAsia="Times New Roman" w:hAnsi="Verdana" w:cs="Times New Roman"/>
          <w:color w:val="000000"/>
          <w:sz w:val="20"/>
          <w:szCs w:val="20"/>
          <w:highlight w:val="yellow"/>
        </w:rPr>
        <w:br/>
        <w:t>- Medic Sef Sectie Chirurgie Cardiovasculara –Dr. Militaru Marius</w:t>
      </w:r>
      <w:r w:rsidRPr="00772CFA">
        <w:rPr>
          <w:rFonts w:ascii="Verdana" w:eastAsia="Times New Roman" w:hAnsi="Verdana" w:cs="Times New Roman"/>
          <w:color w:val="000000"/>
          <w:sz w:val="20"/>
          <w:szCs w:val="20"/>
          <w:highlight w:val="yellow"/>
        </w:rPr>
        <w:br/>
        <w:t>- Coordonator ATI –CCV –Dr. Grosu Cristina</w:t>
      </w:r>
      <w:r w:rsidRPr="00772CFA">
        <w:rPr>
          <w:rFonts w:ascii="Verdana" w:eastAsia="Times New Roman" w:hAnsi="Verdana" w:cs="Times New Roman"/>
          <w:color w:val="000000"/>
          <w:sz w:val="20"/>
          <w:szCs w:val="20"/>
          <w:highlight w:val="yellow"/>
        </w:rPr>
        <w:br/>
        <w:t>- Referent – Jr.Manastireanu Sabina</w:t>
      </w:r>
      <w:r w:rsidRPr="00772CFA">
        <w:rPr>
          <w:rFonts w:ascii="Verdana" w:eastAsia="Times New Roman" w:hAnsi="Verdana" w:cs="Times New Roman"/>
          <w:color w:val="000000"/>
          <w:sz w:val="20"/>
          <w:szCs w:val="20"/>
          <w:highlight w:val="yellow"/>
        </w:rPr>
        <w:br/>
        <w:t>- Sectie Chirurgie Cardiovasculara –Coordonator Program CCV -Dr. Pop Viorel Liviu</w:t>
      </w:r>
      <w:r w:rsidRPr="00772CFA">
        <w:rPr>
          <w:rFonts w:ascii="Verdana" w:eastAsia="Times New Roman" w:hAnsi="Verdana" w:cs="Times New Roman"/>
          <w:color w:val="000000"/>
          <w:sz w:val="20"/>
          <w:szCs w:val="20"/>
          <w:highlight w:val="yellow"/>
        </w:rPr>
        <w:br/>
        <w:t>- Sef Serviciu Achizitii – Ing. Fraico Mirela</w:t>
      </w:r>
      <w:r w:rsidRPr="00772CFA">
        <w:rPr>
          <w:rFonts w:ascii="Verdana" w:eastAsia="Times New Roman" w:hAnsi="Verdana" w:cs="Times New Roman"/>
          <w:color w:val="000000"/>
          <w:sz w:val="20"/>
          <w:szCs w:val="20"/>
          <w:highlight w:val="yellow"/>
        </w:rPr>
        <w:br/>
      </w:r>
      <w:r w:rsidRPr="00772CFA">
        <w:rPr>
          <w:rFonts w:ascii="Verdana" w:eastAsia="Times New Roman" w:hAnsi="Verdana" w:cs="Times New Roman"/>
          <w:color w:val="000000"/>
          <w:sz w:val="20"/>
          <w:szCs w:val="20"/>
          <w:highlight w:val="yellow"/>
        </w:rPr>
        <w:lastRenderedPageBreak/>
        <w:t>- Serviciul Achizitii – Ec. Furnica Marioara</w:t>
      </w:r>
      <w:r w:rsidRPr="00772CFA">
        <w:rPr>
          <w:rFonts w:ascii="Verdana" w:eastAsia="Times New Roman" w:hAnsi="Verdana" w:cs="Times New Roman"/>
          <w:color w:val="000000"/>
          <w:sz w:val="20"/>
          <w:szCs w:val="20"/>
          <w:highlight w:val="yellow"/>
        </w:rPr>
        <w:br/>
        <w:t>- Consilier juridic - Jr. Sandulescu Mariana</w:t>
      </w:r>
      <w:r w:rsidRPr="00772CFA">
        <w:rPr>
          <w:rFonts w:ascii="Verdana" w:eastAsia="Times New Roman" w:hAnsi="Verdana" w:cs="Times New Roman"/>
          <w:color w:val="000000"/>
          <w:sz w:val="20"/>
          <w:szCs w:val="20"/>
          <w:highlight w:val="yellow"/>
        </w:rPr>
        <w:br/>
        <w:t>- Consilier juridic – Jr.Gherghina Carmela Endora</w:t>
      </w:r>
      <w:r w:rsidRPr="00772CFA">
        <w:rPr>
          <w:rFonts w:ascii="Verdana" w:eastAsia="Times New Roman" w:hAnsi="Verdana" w:cs="Times New Roman"/>
          <w:color w:val="000000"/>
          <w:sz w:val="20"/>
          <w:szCs w:val="20"/>
        </w:rPr>
        <w:br/>
        <w:t>Documentele justificative care probeaza indeplinirea celor asumate prin completarea DUAE urmeaza a fi prezentate, la solicitarea autoritatii contractante, doar de catre ofertantii clasati pe primele 3 locuri in clasamentul intermediar dupa aplicarea criteriului de atribuire.</w:t>
      </w:r>
      <w:r w:rsidRPr="00772CFA">
        <w:rPr>
          <w:rFonts w:ascii="Verdana" w:eastAsia="Times New Roman" w:hAnsi="Verdana" w:cs="Times New Roman"/>
          <w:color w:val="000000"/>
          <w:sz w:val="20"/>
          <w:szCs w:val="20"/>
        </w:rPr>
        <w:br/>
        <w:t>NOTE :</w:t>
      </w:r>
      <w:r w:rsidRPr="00772CFA">
        <w:rPr>
          <w:rFonts w:ascii="Verdana" w:eastAsia="Times New Roman" w:hAnsi="Verdana" w:cs="Times New Roman"/>
          <w:color w:val="000000"/>
          <w:sz w:val="20"/>
          <w:szCs w:val="20"/>
        </w:rPr>
        <w:br/>
        <w:t>Documentele emise în altă limbă decât limba română trebuie să fie însoţite de traducerea în limba română efectuata de catre un traducator autorizat.</w:t>
      </w:r>
      <w:r w:rsidRPr="00772CFA">
        <w:rPr>
          <w:rFonts w:ascii="Verdana" w:eastAsia="Times New Roman" w:hAnsi="Verdana" w:cs="Times New Roman"/>
          <w:color w:val="000000"/>
          <w:sz w:val="20"/>
          <w:szCs w:val="20"/>
        </w:rPr>
        <w:br/>
        <w:t>In cazul in care exista incertitudini in ceea ce priveste situatia personala a ofertantilor, autoritatea contractanta are dreptul de a solicita in mod direct informatii de la autoritatile competente care emit documente din cele prevazute.</w:t>
      </w:r>
      <w:r w:rsidRPr="00772CFA">
        <w:rPr>
          <w:rFonts w:ascii="Verdana" w:eastAsia="Times New Roman" w:hAnsi="Verdana" w:cs="Times New Roman"/>
          <w:color w:val="000000"/>
          <w:sz w:val="20"/>
          <w:szCs w:val="20"/>
        </w:rPr>
        <w:br/>
        <w:t>CERINTA 1</w:t>
      </w:r>
      <w:r w:rsidRPr="00772CFA">
        <w:rPr>
          <w:rFonts w:ascii="Verdana" w:eastAsia="Times New Roman" w:hAnsi="Verdana" w:cs="Times New Roman"/>
          <w:color w:val="000000"/>
          <w:sz w:val="20"/>
          <w:szCs w:val="20"/>
        </w:rPr>
        <w:br/>
        <w:t>Prezentarea Certificatului constatator emis de Oficiul Registrului Comertului de pe lânga Tribunalul Teritorial din care sa rezulte ca operatorul economic este legal constituit, ca nu se afla in niciuna dintre situatiile de anulare a constituirii, ca are capacitate profesionala de a realiza activitatile care fac obiectul contractului, respectiv obiectul contractului ce urmeaza a fi atribuit are corespondent in codul CAEN din certificatul constatator. Certificatul constatator va fi solicitat ofertantului (lider asociere, asociati), subcontractantului, dupa caz, care trebuie sa indeplineasca aceasta cerinta pentru partea din contract pe care o realizeaza.</w:t>
      </w:r>
      <w:r w:rsidRPr="00772CFA">
        <w:rPr>
          <w:rFonts w:ascii="Verdana" w:eastAsia="Times New Roman" w:hAnsi="Verdana" w:cs="Times New Roman"/>
          <w:color w:val="000000"/>
          <w:sz w:val="20"/>
          <w:szCs w:val="20"/>
        </w:rPr>
        <w:br/>
        <w:t>În cazul persoanelor juridice straine se vor prezenta documente care dovedesc o forma de înregistrare/atestare ori apartenenta din punct de vedere profesional, în conformitate cu prevederile legale din tara în care este stabilit ofertantul, în original sau copie conform cu originalul, însotite de traducerea autorizata a acestora în limba româna.</w:t>
      </w:r>
      <w:r w:rsidRPr="00772CFA">
        <w:rPr>
          <w:rFonts w:ascii="Verdana" w:eastAsia="Times New Roman" w:hAnsi="Verdana" w:cs="Times New Roman"/>
          <w:color w:val="000000"/>
          <w:sz w:val="20"/>
          <w:szCs w:val="20"/>
        </w:rPr>
        <w:br/>
        <w:t>Modalitate prin care poate fi demonstrata îndeplinirea cerintei: se va completa DUAE de catre operatorii economici participanti la procedura de atribuire cu informatiile aferente situatiei lor. Documentele justificative care probeaza îndeplinirea celor asumate prin completarea DUAE, respectiv certificat constatator emis de ONRC, sau în cazul ofertantilor straini, documente echivalente emise în tara de rezidenta, urmeaza sa fie prezentate, la solicitarea autoritatii contractante, de catre ofertantii clasati pe primele 3 locuri în clasamentul intermediar întocmit dupa aplicarea criteriului de atribuire, urmatoarele: întocmit la finalizarea evaluarii ofertelor. Informatiile cuprinse in certificatul constatator, TREBUIE SA FIE VALABILE LA MOMENTUL PREZENTARII ACESTORA.</w:t>
      </w:r>
      <w:r w:rsidRPr="00772CFA">
        <w:rPr>
          <w:rFonts w:ascii="Verdana" w:eastAsia="Times New Roman" w:hAnsi="Verdana" w:cs="Times New Roman"/>
          <w:color w:val="000000"/>
          <w:sz w:val="20"/>
          <w:szCs w:val="20"/>
        </w:rPr>
        <w:br/>
        <w:t>CERINTA 2</w:t>
      </w:r>
      <w:r w:rsidRPr="00772CFA">
        <w:rPr>
          <w:rFonts w:ascii="Verdana" w:eastAsia="Times New Roman" w:hAnsi="Verdana" w:cs="Times New Roman"/>
          <w:color w:val="000000"/>
          <w:sz w:val="20"/>
          <w:szCs w:val="20"/>
        </w:rPr>
        <w:br/>
        <w:t>Prezentarea AVIZULUI DE FUNCTIONARE cu toate anexele acestuia, emis de M.S. pentru activitatea de import / distributie dispozitive medicale si faptul ca este distribuitor al producatorului dispozitivului medical ofertat in conformitate cu Art. 12 din Ordinul nr. 566/2020 pentru aprobarea Normelor Metodologice de aplicare a titlului XX din Legea nr.95/2006 privind reforma in domeniul sanatatii , referitoare la avizarea activitatilor in domeniul dispozitivelor medicale.</w:t>
      </w:r>
      <w:r w:rsidRPr="00772CFA">
        <w:rPr>
          <w:rFonts w:ascii="Verdana" w:eastAsia="Times New Roman" w:hAnsi="Verdana" w:cs="Times New Roman"/>
          <w:color w:val="000000"/>
          <w:sz w:val="20"/>
          <w:szCs w:val="20"/>
        </w:rPr>
        <w:br/>
        <w:t>In situatia in care ofertantul este producatorul produsului ofertat se va prezenta AVIZUL DE FUNCTIONARE cu toate anexele acestuia, emis de Ministerul Sanatatii pentru activitatea de import si/sau distributie /dispozitive medicale .</w:t>
      </w:r>
      <w:r w:rsidRPr="00772CFA">
        <w:rPr>
          <w:rFonts w:ascii="Verdana" w:eastAsia="Times New Roman" w:hAnsi="Verdana" w:cs="Times New Roman"/>
          <w:color w:val="000000"/>
          <w:sz w:val="20"/>
          <w:szCs w:val="20"/>
        </w:rPr>
        <w:br/>
        <w:t>Modalitatea de indeplinire - Se va completa DUAE de catre ofertant si separat de asociat/ /tert sustinator. La solicitarea autoritatii contractante se vor prezenta ca documente justificative, de catre ofertantii clasati pe primele 3 locuri în clasamentul intermediar întocmit dupa aplicarea criteriului de atribuire, conform art.196 alin.2 din Legea 98 din 2016 privind achizitiile publice.</w:t>
      </w:r>
      <w:r w:rsidRPr="00772CFA">
        <w:rPr>
          <w:rFonts w:ascii="Verdana" w:eastAsia="Times New Roman" w:hAnsi="Verdana" w:cs="Times New Roman"/>
          <w:color w:val="000000"/>
          <w:sz w:val="20"/>
          <w:szCs w:val="20"/>
        </w:rPr>
        <w:br/>
        <w:t>III.1.2) Situatia economica si financiara:</w:t>
      </w:r>
      <w:r w:rsidRPr="00772CFA">
        <w:rPr>
          <w:rFonts w:ascii="Verdana" w:eastAsia="Times New Roman" w:hAnsi="Verdana" w:cs="Times New Roman"/>
          <w:color w:val="000000"/>
          <w:sz w:val="20"/>
          <w:szCs w:val="20"/>
        </w:rPr>
        <w:br/>
        <w:t>-</w:t>
      </w:r>
      <w:r w:rsidRPr="00772CFA">
        <w:rPr>
          <w:rFonts w:ascii="Verdana" w:eastAsia="Times New Roman" w:hAnsi="Verdana" w:cs="Times New Roman"/>
          <w:color w:val="000000"/>
          <w:sz w:val="20"/>
          <w:szCs w:val="20"/>
        </w:rPr>
        <w:br/>
        <w:t>III.1.3) Capacitatea tehnica si profesionala:</w:t>
      </w:r>
      <w:r w:rsidRPr="00772CFA">
        <w:rPr>
          <w:rFonts w:ascii="Verdana" w:eastAsia="Times New Roman" w:hAnsi="Verdana" w:cs="Times New Roman"/>
          <w:color w:val="000000"/>
          <w:sz w:val="20"/>
          <w:szCs w:val="20"/>
        </w:rPr>
        <w:br/>
        <w:t>1.) Loturile: 1,2,3,4,5,6,7,8</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lastRenderedPageBreak/>
        <w:t>Pentru contractele de achizitie de bunuri: esantioane, descrieri sau fotografii, fara certificate de autenticitate</w:t>
      </w:r>
      <w:r w:rsidRPr="00772CFA">
        <w:rPr>
          <w:rFonts w:ascii="Verdana" w:eastAsia="Times New Roman" w:hAnsi="Verdana" w:cs="Times New Roman"/>
          <w:color w:val="000000"/>
          <w:sz w:val="20"/>
          <w:szCs w:val="20"/>
        </w:rPr>
        <w:br/>
        <w:t>Se solicită mostre de produse/esantioane pentru loturile ofertate. Acestea se vor transmite până la data limita de inchidere a licitatiei mentionata in anuntul de participare pentru aceasta procedura publicat in SEAP. Acestea se vor depune numai la Registratura Spitalului , unde coletul va fi insotit de o scrisoare de inaintare care va primi numar de inregistrare , pentru a se evita diverse situatii neplacute in care acestea nu ajung in posesia membrilor comisiei de evaluare ci prin diverse locuri din cadrul spitalului.</w:t>
      </w:r>
      <w:r w:rsidRPr="00772CFA">
        <w:rPr>
          <w:rFonts w:ascii="Verdana" w:eastAsia="Times New Roman" w:hAnsi="Verdana" w:cs="Times New Roman"/>
          <w:color w:val="000000"/>
          <w:sz w:val="20"/>
          <w:szCs w:val="20"/>
        </w:rPr>
        <w:br/>
        <w:t>Esantioanele se vor transmite astfel încât să pună în evidență produsul în ansamblu și eticheta produsului, din care să reiasă: denumirea produsului, data fabricatiei produsului, data expirarii produsului, numele producatorului, importatorului, compoziție, etc - Se va completa DUAE de catre operatorii economici participanti la procedura de atribuire.</w:t>
      </w:r>
      <w:r w:rsidRPr="00772CFA">
        <w:rPr>
          <w:rFonts w:ascii="Verdana" w:eastAsia="Times New Roman" w:hAnsi="Verdana" w:cs="Times New Roman"/>
          <w:color w:val="000000"/>
          <w:sz w:val="20"/>
          <w:szCs w:val="20"/>
        </w:rPr>
        <w:br/>
        <w:t>Se vor depune esantioane ale produselor care urmează a fi livrate, până la data limita de depunere a ofertei la Registratura Spitalului .</w:t>
      </w:r>
      <w:r w:rsidRPr="00772CFA">
        <w:rPr>
          <w:rFonts w:ascii="Verdana" w:eastAsia="Times New Roman" w:hAnsi="Verdana" w:cs="Times New Roman"/>
          <w:color w:val="000000"/>
          <w:sz w:val="20"/>
          <w:szCs w:val="20"/>
        </w:rPr>
        <w:br/>
        <w:t>Fotografiile descriptive ale esantioanelor care urmează a fi livrate, vor fi încărcate în cadrul propunerii tehnice, vor fi color și vor fi realizate astfel ât să pună în evidență produsul în ansamblu și eticheta produsului, din care să reiasă denumirea: produsului , data fabricatiei produsului, data expirarii produsului, numele producatorului, importatorului, compoziție etc. la solicitarea autoritatii contactante numai de catre ofertantii clasati pe primele 3(trei) locuri dupa aplicarea criteriului de atribuire pana la data incheierii raportului procedurii de atribuire, conform art.196 alin.2 din Legea 98 din 2016 privind achizitiile publice.</w:t>
      </w:r>
      <w:r w:rsidRPr="00772CFA">
        <w:rPr>
          <w:rFonts w:ascii="Verdana" w:eastAsia="Times New Roman" w:hAnsi="Verdana" w:cs="Times New Roman"/>
          <w:color w:val="000000"/>
          <w:sz w:val="20"/>
          <w:szCs w:val="20"/>
        </w:rPr>
        <w:br/>
        <w:t>1.) Loturile: 1,2,3,4,5,6,7,8</w:t>
      </w:r>
      <w:r w:rsidRPr="00772CFA">
        <w:rPr>
          <w:rFonts w:ascii="Verdana" w:eastAsia="Times New Roman" w:hAnsi="Verdana" w:cs="Times New Roman"/>
          <w:color w:val="000000"/>
          <w:sz w:val="20"/>
          <w:szCs w:val="20"/>
        </w:rPr>
        <w:br/>
        <w:t>Certificate emise de organisme independente cu privire la standardele de asigurare a calitatii</w:t>
      </w:r>
      <w:r w:rsidRPr="00772CFA">
        <w:rPr>
          <w:rFonts w:ascii="Verdana" w:eastAsia="Times New Roman" w:hAnsi="Verdana" w:cs="Times New Roman"/>
          <w:color w:val="000000"/>
          <w:sz w:val="20"/>
          <w:szCs w:val="20"/>
        </w:rPr>
        <w:br/>
        <w:t>Certificat SR EN ISO 9001 – se solicita ofertantului dovada implementării sistemului de management al calității conform SR EN ISO 9001 sau echivalent” cu documente care probeaza în mod concludent îndeplinirea cerintei: spre exemplu, proceduri/manuale de calitate, activitate procedurata, etc. similare cu cele prevazute drept conditie pentru obtinerea unei certificari SR EN ISO 9001. - COMPLETAREA DUAE - la termenul limita de depunere a ofertelor, informatiile corespunzatoare acestei cerinte se completeaza in DUAE.</w:t>
      </w:r>
      <w:r w:rsidRPr="00772CFA">
        <w:rPr>
          <w:rFonts w:ascii="Verdana" w:eastAsia="Times New Roman" w:hAnsi="Verdana" w:cs="Times New Roman"/>
          <w:color w:val="000000"/>
          <w:sz w:val="20"/>
          <w:szCs w:val="20"/>
        </w:rPr>
        <w:br/>
        <w:t>Documentele justificative (dovada implementării sistemului de management al calitătii conform SR EN ISO 9001, prin prezentarea unor certificate valabile emise de organisme de certificare acreditate sau alte probe/dovezi care confirmă asigurarea unui nivel corespunzător al calitătii), care probeaza indeplinirea celor asumate prin completarea DUAE urmeaza a fi prezentate, la solicitarea autoritatii contractante, de catre ofertantii clasati pe primele 3 locuri in clasamentul intermediar intocmit la finalizarea evaluarii ofertelor conform Art.196 alin.2 din Legea 98 din 2016 privind achizitiile publice, dupa aplicarea criteriului de atribuire.</w:t>
      </w:r>
      <w:r w:rsidRPr="00772CFA">
        <w:rPr>
          <w:rFonts w:ascii="Verdana" w:eastAsia="Times New Roman" w:hAnsi="Verdana" w:cs="Times New Roman"/>
          <w:color w:val="000000"/>
          <w:sz w:val="20"/>
          <w:szCs w:val="20"/>
        </w:rPr>
        <w:br/>
        <w:t>III.1.5) Informatii privind contractele rezervate:</w:t>
      </w:r>
      <w:r w:rsidRPr="00772CFA">
        <w:rPr>
          <w:rFonts w:ascii="Verdana" w:eastAsia="Times New Roman" w:hAnsi="Verdana" w:cs="Times New Roman"/>
          <w:color w:val="000000"/>
          <w:sz w:val="20"/>
          <w:szCs w:val="20"/>
        </w:rPr>
        <w:br/>
        <w:t>Contractul este rezervat atelierelor protejate si operatorilor economici al caror scop este integrarea sociala si profesionala a persoanelor cu handicap sau defavorizate:Nu</w:t>
      </w:r>
      <w:r w:rsidRPr="00772CFA">
        <w:rPr>
          <w:rFonts w:ascii="Verdana" w:eastAsia="Times New Roman" w:hAnsi="Verdana" w:cs="Times New Roman"/>
          <w:color w:val="000000"/>
          <w:sz w:val="20"/>
          <w:szCs w:val="20"/>
        </w:rPr>
        <w:br/>
        <w:t>Contractul poate fi executat numai in cadrul unor programe de angajare protejata:Nu</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III.2) Conditii referitoare la contract</w:t>
      </w:r>
      <w:r w:rsidRPr="00772CFA">
        <w:rPr>
          <w:rFonts w:ascii="Verdana" w:eastAsia="Times New Roman" w:hAnsi="Verdana" w:cs="Times New Roman"/>
          <w:color w:val="000000"/>
          <w:sz w:val="20"/>
          <w:szCs w:val="20"/>
        </w:rPr>
        <w:br/>
        <w:t>III.2.1) Informatii privind o anumita profesie:</w:t>
      </w:r>
      <w:r w:rsidRPr="00772CFA">
        <w:rPr>
          <w:rFonts w:ascii="Verdana" w:eastAsia="Times New Roman" w:hAnsi="Verdana" w:cs="Times New Roman"/>
          <w:color w:val="000000"/>
          <w:sz w:val="20"/>
          <w:szCs w:val="20"/>
        </w:rPr>
        <w:br/>
        <w:t>Prestarea serviciilor in cauza este rezervata unei anumite profesii:Nu</w:t>
      </w:r>
      <w:r w:rsidRPr="00772CFA">
        <w:rPr>
          <w:rFonts w:ascii="Verdana" w:eastAsia="Times New Roman" w:hAnsi="Verdana" w:cs="Times New Roman"/>
          <w:color w:val="000000"/>
          <w:sz w:val="20"/>
          <w:szCs w:val="20"/>
        </w:rPr>
        <w:br/>
        <w:t>III.2.2) Conditii de executare a contractului:</w:t>
      </w:r>
      <w:r w:rsidRPr="00772CFA">
        <w:rPr>
          <w:rFonts w:ascii="Verdana" w:eastAsia="Times New Roman" w:hAnsi="Verdana" w:cs="Times New Roman"/>
          <w:color w:val="000000"/>
          <w:sz w:val="20"/>
          <w:szCs w:val="20"/>
        </w:rPr>
        <w:br/>
        <w:t>Executarea contractului este supusa unor conditii speciale:Nu</w:t>
      </w:r>
      <w:r w:rsidRPr="00772CFA">
        <w:rPr>
          <w:rFonts w:ascii="Verdana" w:eastAsia="Times New Roman" w:hAnsi="Verdana" w:cs="Times New Roman"/>
          <w:color w:val="000000"/>
          <w:sz w:val="20"/>
          <w:szCs w:val="20"/>
        </w:rPr>
        <w:br/>
        <w:t>III.2.3) Informatii privind personalul responsabil cu executarea contractului:</w:t>
      </w:r>
      <w:r w:rsidRPr="00772CFA">
        <w:rPr>
          <w:rFonts w:ascii="Verdana" w:eastAsia="Times New Roman" w:hAnsi="Verdana" w:cs="Times New Roman"/>
          <w:color w:val="000000"/>
          <w:sz w:val="20"/>
          <w:szCs w:val="20"/>
        </w:rPr>
        <w:br/>
        <w:t>Obligatie de a preciza numele si calificarile profesionale ale angajatilor desemnati pentru executarea contractului:Nu</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SECTIUNEA IV: PROCEDURA</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lastRenderedPageBreak/>
        <w:t>IV.1) Descriere</w:t>
      </w:r>
      <w:r w:rsidRPr="00772CFA">
        <w:rPr>
          <w:rFonts w:ascii="Verdana" w:eastAsia="Times New Roman" w:hAnsi="Verdana" w:cs="Times New Roman"/>
          <w:color w:val="000000"/>
          <w:sz w:val="20"/>
          <w:szCs w:val="20"/>
        </w:rPr>
        <w:br/>
        <w:t>IV.1.1) Tipul procedurii:</w:t>
      </w:r>
      <w:r w:rsidRPr="00772CFA">
        <w:rPr>
          <w:rFonts w:ascii="Verdana" w:eastAsia="Times New Roman" w:hAnsi="Verdana" w:cs="Times New Roman"/>
          <w:color w:val="000000"/>
          <w:sz w:val="20"/>
          <w:szCs w:val="20"/>
        </w:rPr>
        <w:br/>
        <w:t>Licitatie deschisa</w:t>
      </w:r>
      <w:r w:rsidRPr="00772CFA">
        <w:rPr>
          <w:rFonts w:ascii="Verdana" w:eastAsia="Times New Roman" w:hAnsi="Verdana" w:cs="Times New Roman"/>
          <w:color w:val="000000"/>
          <w:sz w:val="20"/>
          <w:szCs w:val="20"/>
        </w:rPr>
        <w:br/>
        <w:t>IV.1.3) Informatii privind un acord-cadru sau un sistem dinamic de achizitii:</w:t>
      </w:r>
      <w:r w:rsidRPr="00772CFA">
        <w:rPr>
          <w:rFonts w:ascii="Verdana" w:eastAsia="Times New Roman" w:hAnsi="Verdana" w:cs="Times New Roman"/>
          <w:color w:val="000000"/>
          <w:sz w:val="20"/>
          <w:szCs w:val="20"/>
        </w:rPr>
        <w:br/>
        <w:t>Achizitia implica incheierea unui acord-cadru:Da</w:t>
      </w:r>
      <w:r w:rsidRPr="00772CFA">
        <w:rPr>
          <w:rFonts w:ascii="Verdana" w:eastAsia="Times New Roman" w:hAnsi="Verdana" w:cs="Times New Roman"/>
          <w:color w:val="000000"/>
          <w:sz w:val="20"/>
          <w:szCs w:val="20"/>
        </w:rPr>
        <w:br/>
        <w:t>Acord-cadru cu mai multi operatori economici</w:t>
      </w:r>
      <w:r w:rsidRPr="00772CFA">
        <w:rPr>
          <w:rFonts w:ascii="Verdana" w:eastAsia="Times New Roman" w:hAnsi="Verdana" w:cs="Times New Roman"/>
          <w:color w:val="000000"/>
          <w:sz w:val="20"/>
          <w:szCs w:val="20"/>
        </w:rPr>
        <w:br/>
        <w:t>Numarul maxim preconizat de participanti la acordul-cadru:3</w:t>
      </w:r>
      <w:r w:rsidRPr="00772CFA">
        <w:rPr>
          <w:rFonts w:ascii="Verdana" w:eastAsia="Times New Roman" w:hAnsi="Verdana" w:cs="Times New Roman"/>
          <w:color w:val="000000"/>
          <w:sz w:val="20"/>
          <w:szCs w:val="20"/>
        </w:rPr>
        <w:br/>
        <w:t>Justificarea oricarei durate care depaseste patru ani:-</w:t>
      </w:r>
      <w:r w:rsidRPr="00772CFA">
        <w:rPr>
          <w:rFonts w:ascii="Verdana" w:eastAsia="Times New Roman" w:hAnsi="Verdana" w:cs="Times New Roman"/>
          <w:color w:val="000000"/>
          <w:sz w:val="20"/>
          <w:szCs w:val="20"/>
        </w:rPr>
        <w:br/>
        <w:t>Achizitia implica instituirea unui sistem dinamic de achizitii:Nu</w:t>
      </w:r>
      <w:r w:rsidRPr="00772CFA">
        <w:rPr>
          <w:rFonts w:ascii="Verdana" w:eastAsia="Times New Roman" w:hAnsi="Verdana" w:cs="Times New Roman"/>
          <w:color w:val="000000"/>
          <w:sz w:val="20"/>
          <w:szCs w:val="20"/>
        </w:rPr>
        <w:br/>
        <w:t>IV.1.4) Informatii privind reducerea numarului de solutii sau de oferte in timpul negocierii sau al dialogului:</w:t>
      </w:r>
      <w:r w:rsidRPr="00772CFA">
        <w:rPr>
          <w:rFonts w:ascii="Verdana" w:eastAsia="Times New Roman" w:hAnsi="Verdana" w:cs="Times New Roman"/>
          <w:color w:val="000000"/>
          <w:sz w:val="20"/>
          <w:szCs w:val="20"/>
        </w:rPr>
        <w:br/>
        <w:t>Aplicarea unei licitatii care sa se deruleze in etape succesive pentru a reduce progresiv numarul solutiilor care trebuie discutate sau al ofertelor care trebuie negociate:Nu</w:t>
      </w:r>
      <w:r w:rsidRPr="00772CFA">
        <w:rPr>
          <w:rFonts w:ascii="Verdana" w:eastAsia="Times New Roman" w:hAnsi="Verdana" w:cs="Times New Roman"/>
          <w:color w:val="000000"/>
          <w:sz w:val="20"/>
          <w:szCs w:val="20"/>
        </w:rPr>
        <w:br/>
        <w:t>IV.1.5) Informatii privind negocierea (numai pentru procedurile competitive cu negociere):</w:t>
      </w:r>
      <w:r w:rsidRPr="00772CFA">
        <w:rPr>
          <w:rFonts w:ascii="Verdana" w:eastAsia="Times New Roman" w:hAnsi="Verdana" w:cs="Times New Roman"/>
          <w:color w:val="000000"/>
          <w:sz w:val="20"/>
          <w:szCs w:val="20"/>
        </w:rPr>
        <w:br/>
        <w:t>Autoritatea contractanta isi rezerva dreptul de a atribui contractul pe baza ofertelor initiale fara a desfasura negocieri:Nu</w:t>
      </w:r>
      <w:r w:rsidRPr="00772CFA">
        <w:rPr>
          <w:rFonts w:ascii="Verdana" w:eastAsia="Times New Roman" w:hAnsi="Verdana" w:cs="Times New Roman"/>
          <w:color w:val="000000"/>
          <w:sz w:val="20"/>
          <w:szCs w:val="20"/>
        </w:rPr>
        <w:br/>
        <w:t>IV.1.6) Informatii despre licitatia electronica:</w:t>
      </w:r>
      <w:r w:rsidRPr="00772CFA">
        <w:rPr>
          <w:rFonts w:ascii="Verdana" w:eastAsia="Times New Roman" w:hAnsi="Verdana" w:cs="Times New Roman"/>
          <w:color w:val="000000"/>
          <w:sz w:val="20"/>
          <w:szCs w:val="20"/>
        </w:rPr>
        <w:br/>
        <w:t>Se va organiza o licitatie electronica:Nu</w:t>
      </w:r>
      <w:r w:rsidRPr="00772CFA">
        <w:rPr>
          <w:rFonts w:ascii="Verdana" w:eastAsia="Times New Roman" w:hAnsi="Verdana" w:cs="Times New Roman"/>
          <w:color w:val="000000"/>
          <w:sz w:val="20"/>
          <w:szCs w:val="20"/>
        </w:rPr>
        <w:br/>
        <w:t>IV.1.8) Informatii despre Acordul privind achizitiile publice (AAP):</w:t>
      </w:r>
      <w:r w:rsidRPr="00772CFA">
        <w:rPr>
          <w:rFonts w:ascii="Verdana" w:eastAsia="Times New Roman" w:hAnsi="Verdana" w:cs="Times New Roman"/>
          <w:color w:val="000000"/>
          <w:sz w:val="20"/>
          <w:szCs w:val="20"/>
        </w:rPr>
        <w:br/>
        <w:t>Achizitia intra sub incidenta Acordului privind achizitiile publice:Nu</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IV.2) Informatii administrative</w:t>
      </w:r>
      <w:r w:rsidRPr="00772CFA">
        <w:rPr>
          <w:rFonts w:ascii="Verdana" w:eastAsia="Times New Roman" w:hAnsi="Verdana" w:cs="Times New Roman"/>
          <w:color w:val="000000"/>
          <w:sz w:val="20"/>
          <w:szCs w:val="20"/>
        </w:rPr>
        <w:br/>
        <w:t>IV.2.1) Publicare anterioara privind aceasta procedura:</w:t>
      </w:r>
      <w:r w:rsidRPr="00772CFA">
        <w:rPr>
          <w:rFonts w:ascii="Verdana" w:eastAsia="Times New Roman" w:hAnsi="Verdana" w:cs="Times New Roman"/>
          <w:color w:val="000000"/>
          <w:sz w:val="20"/>
          <w:szCs w:val="20"/>
        </w:rPr>
        <w:br/>
        <w:t>IV.2.2) Termen limita pentru primirea ofertelor sau a cererilor de participare:</w:t>
      </w:r>
      <w:r w:rsidRPr="00772CFA">
        <w:rPr>
          <w:rFonts w:ascii="Verdana" w:eastAsia="Times New Roman" w:hAnsi="Verdana" w:cs="Times New Roman"/>
          <w:color w:val="000000"/>
          <w:sz w:val="20"/>
          <w:szCs w:val="20"/>
        </w:rPr>
        <w:br/>
        <w:t>Data si ora locala:23.02.2023 15:00</w:t>
      </w:r>
      <w:r w:rsidRPr="00772CFA">
        <w:rPr>
          <w:rFonts w:ascii="Verdana" w:eastAsia="Times New Roman" w:hAnsi="Verdana" w:cs="Times New Roman"/>
          <w:color w:val="000000"/>
          <w:sz w:val="20"/>
          <w:szCs w:val="20"/>
        </w:rPr>
        <w:br/>
        <w:t>IV.2.3) Data estimata a expedierii invitatiilor de prezentare a ofertelor sau de participare catre candidatii selectati:</w:t>
      </w:r>
      <w:r w:rsidRPr="00772CFA">
        <w:rPr>
          <w:rFonts w:ascii="Verdana" w:eastAsia="Times New Roman" w:hAnsi="Verdana" w:cs="Times New Roman"/>
          <w:color w:val="000000"/>
          <w:sz w:val="20"/>
          <w:szCs w:val="20"/>
        </w:rPr>
        <w:br/>
        <w:t>Data si ora locala:-</w:t>
      </w:r>
      <w:r w:rsidRPr="00772CFA">
        <w:rPr>
          <w:rFonts w:ascii="Verdana" w:eastAsia="Times New Roman" w:hAnsi="Verdana" w:cs="Times New Roman"/>
          <w:color w:val="000000"/>
          <w:sz w:val="20"/>
          <w:szCs w:val="20"/>
        </w:rPr>
        <w:br/>
        <w:t>IV.2.4) Limbile in care pot fi depuse ofertele sau cererile de participare:</w:t>
      </w:r>
      <w:r w:rsidRPr="00772CFA">
        <w:rPr>
          <w:rFonts w:ascii="Verdana" w:eastAsia="Times New Roman" w:hAnsi="Verdana" w:cs="Times New Roman"/>
          <w:color w:val="000000"/>
          <w:sz w:val="20"/>
          <w:szCs w:val="20"/>
        </w:rPr>
        <w:br/>
        <w:t>Romana</w:t>
      </w:r>
      <w:r w:rsidRPr="00772CFA">
        <w:rPr>
          <w:rFonts w:ascii="Verdana" w:eastAsia="Times New Roman" w:hAnsi="Verdana" w:cs="Times New Roman"/>
          <w:color w:val="000000"/>
          <w:sz w:val="20"/>
          <w:szCs w:val="20"/>
        </w:rPr>
        <w:br/>
        <w:t>IV.2.6) Perioada minima pe parcursul careia ofertantul trebuie sa isi mentina oferta:</w:t>
      </w:r>
      <w:r w:rsidRPr="00772CFA">
        <w:rPr>
          <w:rFonts w:ascii="Verdana" w:eastAsia="Times New Roman" w:hAnsi="Verdana" w:cs="Times New Roman"/>
          <w:color w:val="000000"/>
          <w:sz w:val="20"/>
          <w:szCs w:val="20"/>
        </w:rPr>
        <w:br/>
        <w:t>Oferta trebuie sa fie valabila pana la:23.06.2023</w:t>
      </w:r>
      <w:r w:rsidRPr="00772CFA">
        <w:rPr>
          <w:rFonts w:ascii="Verdana" w:eastAsia="Times New Roman" w:hAnsi="Verdana" w:cs="Times New Roman"/>
          <w:color w:val="000000"/>
          <w:sz w:val="20"/>
          <w:szCs w:val="20"/>
        </w:rPr>
        <w:br/>
        <w:t>IV.2.7) Conditii de deschidere a ofertelor:</w:t>
      </w:r>
      <w:r w:rsidRPr="00772CFA">
        <w:rPr>
          <w:rFonts w:ascii="Verdana" w:eastAsia="Times New Roman" w:hAnsi="Verdana" w:cs="Times New Roman"/>
          <w:color w:val="000000"/>
          <w:sz w:val="20"/>
          <w:szCs w:val="20"/>
        </w:rPr>
        <w:br/>
        <w:t>Data de deschidere a ofertelor:23.02.2023 15:00</w:t>
      </w:r>
      <w:r w:rsidRPr="00772CFA">
        <w:rPr>
          <w:rFonts w:ascii="Verdana" w:eastAsia="Times New Roman" w:hAnsi="Verdana" w:cs="Times New Roman"/>
          <w:color w:val="000000"/>
          <w:sz w:val="20"/>
          <w:szCs w:val="20"/>
        </w:rPr>
        <w:br/>
        <w:t>Locul de deschidere a ofertelor:In SEAP</w:t>
      </w:r>
      <w:r w:rsidRPr="00772CFA">
        <w:rPr>
          <w:rFonts w:ascii="Verdana" w:eastAsia="Times New Roman" w:hAnsi="Verdana" w:cs="Times New Roman"/>
          <w:color w:val="000000"/>
          <w:sz w:val="20"/>
          <w:szCs w:val="20"/>
        </w:rPr>
        <w:br/>
        <w:t>Persoane autorizate sa asiste la deschiderea ofertelor:membrii comisiei de evaluare</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SECTIUNEA VI: INFORMATII COMPLEMENTARE</w:t>
      </w:r>
      <w:r w:rsidRPr="00772CFA">
        <w:rPr>
          <w:rFonts w:ascii="Verdana" w:eastAsia="Times New Roman" w:hAnsi="Verdana" w:cs="Times New Roman"/>
          <w:color w:val="000000"/>
          <w:sz w:val="20"/>
          <w:szCs w:val="20"/>
        </w:rPr>
        <w:br/>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VI.1) Informatii privind periodicitatea</w:t>
      </w:r>
      <w:r w:rsidRPr="00772CFA">
        <w:rPr>
          <w:rFonts w:ascii="Verdana" w:eastAsia="Times New Roman" w:hAnsi="Verdana" w:cs="Times New Roman"/>
          <w:color w:val="000000"/>
          <w:sz w:val="20"/>
          <w:szCs w:val="20"/>
        </w:rPr>
        <w:br/>
        <w:t>Aceasta achizitie este periodica:Nu</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VI.2) Informatii privind fluxurile de lucru electronice</w:t>
      </w:r>
      <w:r w:rsidRPr="00772CFA">
        <w:rPr>
          <w:rFonts w:ascii="Verdana" w:eastAsia="Times New Roman" w:hAnsi="Verdana" w:cs="Times New Roman"/>
          <w:color w:val="000000"/>
          <w:sz w:val="20"/>
          <w:szCs w:val="20"/>
        </w:rPr>
        <w:br/>
        <w:t>Se va utiliza sistemul de comenzi electronice:Nu</w:t>
      </w:r>
      <w:r w:rsidRPr="00772CFA">
        <w:rPr>
          <w:rFonts w:ascii="Verdana" w:eastAsia="Times New Roman" w:hAnsi="Verdana" w:cs="Times New Roman"/>
          <w:color w:val="000000"/>
          <w:sz w:val="20"/>
          <w:szCs w:val="20"/>
        </w:rPr>
        <w:br/>
        <w:t>Se va accepta facturarea electronica:Nu</w:t>
      </w:r>
      <w:r w:rsidRPr="00772CFA">
        <w:rPr>
          <w:rFonts w:ascii="Verdana" w:eastAsia="Times New Roman" w:hAnsi="Verdana" w:cs="Times New Roman"/>
          <w:color w:val="000000"/>
          <w:sz w:val="20"/>
          <w:szCs w:val="20"/>
        </w:rPr>
        <w:br/>
        <w:t>Se vor utiliza platile electronice:Nu</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VI.3) Informatii suplimentare</w:t>
      </w:r>
      <w:r w:rsidRPr="00772CFA">
        <w:rPr>
          <w:rFonts w:ascii="Verdana" w:eastAsia="Times New Roman" w:hAnsi="Verdana" w:cs="Times New Roman"/>
          <w:color w:val="000000"/>
          <w:sz w:val="20"/>
          <w:szCs w:val="20"/>
        </w:rPr>
        <w:br/>
        <w:t xml:space="preserve">In situatia incheierii unui acord-cadru cu mai multi operatori economici, fara reluarea competitiei, atunci cand doua sau mai multe oferte au o valoare totala egala a propunerii financiare si sunt clasate pe acelasi loc, in vederea departajarii, autoritatea contractanta solicita noi propuneri financiare acestora, fara ca acest lucru sa afecteze pozitiile superioare in clasament, conform Art. 138 din HG 395/2016 , alin(3). ”Cerintele tehnice definite la nivelul anuntului de participare, caietului de sarcini sau altor documente complementare, prin trimiterea standardelor, la un anumit producator, la marci, brevete, tipuri, la o origine sau la o productie/metoda specifica de fabricatie/prestare/executie, vor fi intelese ca fiind </w:t>
      </w:r>
      <w:r w:rsidRPr="00772CFA">
        <w:rPr>
          <w:rFonts w:ascii="Verdana" w:eastAsia="Times New Roman" w:hAnsi="Verdana" w:cs="Times New Roman"/>
          <w:color w:val="000000"/>
          <w:sz w:val="20"/>
          <w:szCs w:val="20"/>
        </w:rPr>
        <w:lastRenderedPageBreak/>
        <w:t>insotite de mentiunea ”sau echivalent”.</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VI.4) Proceduri de contestare</w:t>
      </w:r>
      <w:r w:rsidRPr="00772CFA">
        <w:rPr>
          <w:rFonts w:ascii="Verdana" w:eastAsia="Times New Roman" w:hAnsi="Verdana" w:cs="Times New Roman"/>
          <w:color w:val="000000"/>
          <w:sz w:val="20"/>
          <w:szCs w:val="20"/>
        </w:rPr>
        <w:br/>
        <w:t>VI.4.1) Organismul de solutionare a contestatiilor:</w:t>
      </w:r>
      <w:r w:rsidRPr="00772CFA">
        <w:rPr>
          <w:rFonts w:ascii="Verdana" w:eastAsia="Times New Roman" w:hAnsi="Verdana" w:cs="Times New Roman"/>
          <w:color w:val="000000"/>
          <w:sz w:val="20"/>
          <w:szCs w:val="20"/>
        </w:rPr>
        <w:br/>
        <w:t>Consiliul National de Solutionare a Contestatiilor</w:t>
      </w:r>
      <w:r w:rsidRPr="00772CFA">
        <w:rPr>
          <w:rFonts w:ascii="Verdana" w:eastAsia="Times New Roman" w:hAnsi="Verdana" w:cs="Times New Roman"/>
          <w:color w:val="000000"/>
          <w:sz w:val="20"/>
          <w:szCs w:val="20"/>
        </w:rPr>
        <w:br/>
        <w:t>Adresa:Str. Stavropoleos nr. 6, sector 3 Cod fiscal:- Cod postal:030084 Cod NUTS:RO321 Bucuresti Localitate:Bucuresti Tara:Romania E-mail:- Telefon:- Fax:+40 213104642 / +40 218900745 Adresa Internet (URL):http://www.cnsc.ro Adresa profilului cumparatorului:www.e-licitatie.ro</w:t>
      </w:r>
      <w:r w:rsidRPr="00772CFA">
        <w:rPr>
          <w:rFonts w:ascii="Verdana" w:eastAsia="Times New Roman" w:hAnsi="Verdana" w:cs="Times New Roman"/>
          <w:color w:val="000000"/>
          <w:sz w:val="20"/>
          <w:szCs w:val="20"/>
        </w:rPr>
        <w:br/>
        <w:t>VI.4.2) Organismul competent pentru procedurile de mediere:</w:t>
      </w:r>
      <w:r w:rsidRPr="00772CFA">
        <w:rPr>
          <w:rFonts w:ascii="Verdana" w:eastAsia="Times New Roman" w:hAnsi="Verdana" w:cs="Times New Roman"/>
          <w:color w:val="000000"/>
          <w:sz w:val="20"/>
          <w:szCs w:val="20"/>
        </w:rPr>
        <w:br/>
        <w:t>-</w:t>
      </w:r>
      <w:r w:rsidRPr="00772CFA">
        <w:rPr>
          <w:rFonts w:ascii="Verdana" w:eastAsia="Times New Roman" w:hAnsi="Verdana" w:cs="Times New Roman"/>
          <w:color w:val="000000"/>
          <w:sz w:val="20"/>
          <w:szCs w:val="20"/>
        </w:rPr>
        <w:br/>
        <w:t>VI.4.3) Procedura de contestare:</w:t>
      </w:r>
      <w:r w:rsidRPr="00772CFA">
        <w:rPr>
          <w:rFonts w:ascii="Verdana" w:eastAsia="Times New Roman" w:hAnsi="Verdana" w:cs="Times New Roman"/>
          <w:color w:val="000000"/>
          <w:sz w:val="20"/>
          <w:szCs w:val="20"/>
        </w:rPr>
        <w:br/>
        <w:t>Precizari privind termenul (termenele) pentru procedurile de contestare:Termenele de exercitare a cailor de atac sunt cele prevazute in Legea nr. 101/2016</w:t>
      </w:r>
      <w:r w:rsidRPr="00772CFA">
        <w:rPr>
          <w:rFonts w:ascii="Verdana" w:eastAsia="Times New Roman" w:hAnsi="Verdana" w:cs="Times New Roman"/>
          <w:color w:val="000000"/>
          <w:sz w:val="20"/>
          <w:szCs w:val="20"/>
        </w:rPr>
        <w:br/>
        <w:t>VI.4.4) Serviciul de la care se pot obtine informatii privind procedura de contestare:</w:t>
      </w:r>
      <w:r w:rsidRPr="00772CFA">
        <w:rPr>
          <w:rFonts w:ascii="Verdana" w:eastAsia="Times New Roman" w:hAnsi="Verdana" w:cs="Times New Roman"/>
          <w:color w:val="000000"/>
          <w:sz w:val="20"/>
          <w:szCs w:val="20"/>
        </w:rPr>
        <w:br/>
        <w:t>-</w:t>
      </w:r>
      <w:r w:rsidRPr="00772CFA">
        <w:rPr>
          <w:rFonts w:ascii="Verdana" w:eastAsia="Times New Roman" w:hAnsi="Verdana" w:cs="Times New Roman"/>
          <w:color w:val="000000"/>
          <w:sz w:val="20"/>
          <w:szCs w:val="20"/>
        </w:rPr>
        <w:br/>
      </w:r>
      <w:r w:rsidRPr="00772CFA">
        <w:rPr>
          <w:rFonts w:ascii="Verdana" w:eastAsia="Times New Roman" w:hAnsi="Verdana" w:cs="Times New Roman"/>
          <w:b/>
          <w:bCs/>
          <w:color w:val="000000"/>
          <w:sz w:val="20"/>
          <w:szCs w:val="20"/>
        </w:rPr>
        <w:t>VI.5) Data expedierii prezentului anunt</w:t>
      </w:r>
      <w:r w:rsidRPr="00772CFA">
        <w:rPr>
          <w:rFonts w:ascii="Verdana" w:eastAsia="Times New Roman" w:hAnsi="Verdana" w:cs="Times New Roman"/>
          <w:color w:val="000000"/>
          <w:sz w:val="20"/>
          <w:szCs w:val="20"/>
        </w:rPr>
        <w:br/>
        <w:t>17.01.2023 21:18</w:t>
      </w:r>
    </w:p>
    <w:p w:rsidR="004A418C" w:rsidRDefault="004A418C"/>
    <w:sectPr w:rsidR="004A418C" w:rsidSect="004A41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04929"/>
    <w:multiLevelType w:val="multilevel"/>
    <w:tmpl w:val="FBD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C5F5B"/>
    <w:multiLevelType w:val="multilevel"/>
    <w:tmpl w:val="F28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2CFA"/>
    <w:rsid w:val="004A418C"/>
    <w:rsid w:val="00772CFA"/>
    <w:rsid w:val="00A03968"/>
    <w:rsid w:val="00F06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2CFA"/>
    <w:rPr>
      <w:color w:val="0000FF"/>
      <w:u w:val="single"/>
    </w:rPr>
  </w:style>
</w:styles>
</file>

<file path=word/webSettings.xml><?xml version="1.0" encoding="utf-8"?>
<w:webSettings xmlns:r="http://schemas.openxmlformats.org/officeDocument/2006/relationships" xmlns:w="http://schemas.openxmlformats.org/wordprocessingml/2006/main">
  <w:divs>
    <w:div w:id="591088155">
      <w:bodyDiv w:val="1"/>
      <w:marLeft w:val="0"/>
      <w:marRight w:val="0"/>
      <w:marTop w:val="0"/>
      <w:marBottom w:val="0"/>
      <w:divBdr>
        <w:top w:val="none" w:sz="0" w:space="0" w:color="auto"/>
        <w:left w:val="none" w:sz="0" w:space="0" w:color="auto"/>
        <w:bottom w:val="none" w:sz="0" w:space="0" w:color="auto"/>
        <w:right w:val="none" w:sz="0" w:space="0" w:color="auto"/>
      </w:divBdr>
      <w:divsChild>
        <w:div w:id="214316932">
          <w:marLeft w:val="0"/>
          <w:marRight w:val="0"/>
          <w:marTop w:val="300"/>
          <w:marBottom w:val="0"/>
          <w:divBdr>
            <w:top w:val="single" w:sz="6" w:space="8" w:color="DFE3E8"/>
            <w:left w:val="none" w:sz="0" w:space="0" w:color="auto"/>
            <w:bottom w:val="single" w:sz="6" w:space="0" w:color="DFE3E8"/>
            <w:right w:val="none" w:sz="0" w:space="0" w:color="auto"/>
          </w:divBdr>
        </w:div>
        <w:div w:id="1392927658">
          <w:marLeft w:val="0"/>
          <w:marRight w:val="0"/>
          <w:marTop w:val="0"/>
          <w:marBottom w:val="150"/>
          <w:divBdr>
            <w:top w:val="none" w:sz="0" w:space="0" w:color="auto"/>
            <w:left w:val="none" w:sz="0" w:space="0" w:color="auto"/>
            <w:bottom w:val="single" w:sz="6" w:space="3" w:color="DFE3E8"/>
            <w:right w:val="none" w:sz="0" w:space="0" w:color="auto"/>
          </w:divBdr>
        </w:div>
        <w:div w:id="414787976">
          <w:marLeft w:val="0"/>
          <w:marRight w:val="0"/>
          <w:marTop w:val="0"/>
          <w:marBottom w:val="150"/>
          <w:divBdr>
            <w:top w:val="none" w:sz="0" w:space="0" w:color="auto"/>
            <w:left w:val="none" w:sz="0" w:space="0" w:color="auto"/>
            <w:bottom w:val="single" w:sz="6" w:space="3" w:color="DFE3E8"/>
            <w:right w:val="none" w:sz="0" w:space="0" w:color="auto"/>
          </w:divBdr>
        </w:div>
        <w:div w:id="2053190658">
          <w:marLeft w:val="0"/>
          <w:marRight w:val="0"/>
          <w:marTop w:val="0"/>
          <w:marBottom w:val="150"/>
          <w:divBdr>
            <w:top w:val="none" w:sz="0" w:space="0" w:color="auto"/>
            <w:left w:val="none" w:sz="0" w:space="0" w:color="auto"/>
            <w:bottom w:val="single" w:sz="6" w:space="3" w:color="DFE3E8"/>
            <w:right w:val="none" w:sz="0" w:space="0" w:color="auto"/>
          </w:divBdr>
        </w:div>
        <w:div w:id="1976375832">
          <w:marLeft w:val="0"/>
          <w:marRight w:val="0"/>
          <w:marTop w:val="300"/>
          <w:marBottom w:val="0"/>
          <w:divBdr>
            <w:top w:val="single" w:sz="6" w:space="8" w:color="DFE3E8"/>
            <w:left w:val="none" w:sz="0" w:space="0" w:color="auto"/>
            <w:bottom w:val="single" w:sz="6" w:space="0" w:color="DFE3E8"/>
            <w:right w:val="none" w:sz="0" w:space="0" w:color="auto"/>
          </w:divBdr>
        </w:div>
        <w:div w:id="54422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citatiapublica.ro/print_licitatii.php?id=3071993" TargetMode="External"/><Relationship Id="rId13" Type="http://schemas.openxmlformats.org/officeDocument/2006/relationships/hyperlink" Target="https://www.licitatiapublica.ro/licitatii_asemanatoare.php?cpv=33190000" TargetMode="External"/><Relationship Id="rId3" Type="http://schemas.openxmlformats.org/officeDocument/2006/relationships/settings" Target="settings.xml"/><Relationship Id="rId7" Type="http://schemas.openxmlformats.org/officeDocument/2006/relationships/hyperlink" Target="https://www.licitatiapublica.ro/view_licitatii.php?id=3071993&amp;salveaza=true" TargetMode="External"/><Relationship Id="rId12" Type="http://schemas.openxmlformats.org/officeDocument/2006/relationships/hyperlink" Target="https://e-licitatie.ro/pub/notices/c-notice/v2/view/1001617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https://www.licitatiapublica.ro/licitatii_asemanatoare.php?judet=Constanta" TargetMode="External"/><Relationship Id="rId5" Type="http://schemas.openxmlformats.org/officeDocument/2006/relationships/hyperlink" Target="https://www.licitatiapublica.ro/licitatii_cautare.php" TargetMode="External"/><Relationship Id="rId15" Type="http://schemas.openxmlformats.org/officeDocument/2006/relationships/hyperlink" Target="https://www.licitatiapublica.ro/licitatii_asemanatoare.php?organizator=SPITALUL%20CLINIC%20JUDETEAN%20DE%20URGENTA%20SF.%20APOSTOL%20ANDREI" TargetMode="External"/><Relationship Id="rId10" Type="http://schemas.openxmlformats.org/officeDocument/2006/relationships/hyperlink" Target="https://www.licitatiapublica.ro/licitatii_asemanatoare.php?organizator=SPITALUL%20CLINIC%20JUDETEAN%20DE%20URGENTA%20SF.%20APOSTOL%20ANDREI" TargetMode="External"/><Relationship Id="rId4" Type="http://schemas.openxmlformats.org/officeDocument/2006/relationships/webSettings" Target="webSettings.xml"/><Relationship Id="rId9" Type="http://schemas.openxmlformats.org/officeDocument/2006/relationships/hyperlink" Target="https://www.licitatiapublica.ro/print_licitatii_pdf.php?id=3071993" TargetMode="External"/><Relationship Id="rId14" Type="http://schemas.openxmlformats.org/officeDocument/2006/relationships/hyperlink" Target="https://www.licitatiapublica.ro/fisiere/3071993_CN10512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3544</Words>
  <Characters>20205</Characters>
  <Application>Microsoft Office Word</Application>
  <DocSecurity>0</DocSecurity>
  <Lines>168</Lines>
  <Paragraphs>47</Paragraphs>
  <ScaleCrop>false</ScaleCrop>
  <Company/>
  <LinksUpToDate>false</LinksUpToDate>
  <CharactersWithSpaces>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2023-01-20T08:10:00Z</dcterms:created>
  <dcterms:modified xsi:type="dcterms:W3CDTF">2023-01-20T08:11:00Z</dcterms:modified>
</cp:coreProperties>
</file>