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A7" w:rsidRPr="002206A7" w:rsidRDefault="002206A7" w:rsidP="00833252">
      <w:pPr>
        <w:jc w:val="center"/>
        <w:rPr>
          <w:b/>
        </w:rPr>
      </w:pPr>
      <w:r w:rsidRPr="002206A7">
        <w:rPr>
          <w:b/>
        </w:rPr>
        <w:t>PROGRAM FLASHMOB</w:t>
      </w:r>
    </w:p>
    <w:p w:rsidR="003E5333" w:rsidRPr="002206A7" w:rsidRDefault="00833252" w:rsidP="00833252">
      <w:pPr>
        <w:jc w:val="center"/>
        <w:rPr>
          <w:b/>
        </w:rPr>
      </w:pPr>
      <w:r w:rsidRPr="002206A7">
        <w:rPr>
          <w:b/>
        </w:rPr>
        <w:t>UNITĂȚI ȘCOLARE MUNICIPIUL CONSTANȚA</w:t>
      </w:r>
    </w:p>
    <w:tbl>
      <w:tblPr>
        <w:tblW w:w="10142" w:type="dxa"/>
        <w:tblInd w:w="93" w:type="dxa"/>
        <w:tblLook w:val="04A0" w:firstRow="1" w:lastRow="0" w:firstColumn="1" w:lastColumn="0" w:noHBand="0" w:noVBand="1"/>
      </w:tblPr>
      <w:tblGrid>
        <w:gridCol w:w="524"/>
        <w:gridCol w:w="6721"/>
        <w:gridCol w:w="1559"/>
        <w:gridCol w:w="1338"/>
      </w:tblGrid>
      <w:tr w:rsidR="002206A7" w:rsidRPr="002206A7" w:rsidTr="002206A7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206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Nr. crt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Unitatea de învățămâ</w:t>
            </w:r>
            <w:r w:rsidRPr="002206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206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206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Ora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COLEGIUL TEHNIC ENERGETIC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27.11.2017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10.00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ȘCOALA PRIMARĂ ,,PETRE ISPIRESCU" CONSTANȚA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27.11.2017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10.00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22 ’I.C.BRĂTIANU’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27.11.2017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39 ’NICOLAE TONITZA’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27.11.2017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11.50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18 ’JEAN BART’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27.11.2017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NR.37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27.11.2017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12.30</w:t>
            </w:r>
          </w:p>
        </w:tc>
      </w:tr>
      <w:tr w:rsidR="002206A7" w:rsidRPr="002206A7" w:rsidTr="002206A7">
        <w:trPr>
          <w:trHeight w:val="3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CENTRUL ŞCOLAR DE EDUCAŢIE INCLUZIVĂ ’MARIA MONTESSORI’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10.30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TEHNOLOGIC ’GHEORGHE DUCA’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10.00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SCOALA GIMNAZIALA SPECTRUM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10.00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COLEGIUL TEHNIC ’TOMIS’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COLEGIUL TEHNIC ’VASILE PÂRVAN’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3 ’CIPRIAN PORUMBESCU’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33 ’ANGHEL SALIGNY’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ȘCOALA GIMNAZIALĂ NR. 43 ’FERDINAND’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5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COLEGIUL NAŢIONAL PEDAGOGIC ’CONSTANTIN BRĂTESCU’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11.20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17 ’ION MINULESCU’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11.20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COLEGIUL COMERCIAL ’CAROL I’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12.15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NR.31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13.00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TEHNOLOGIC ’C.A.ROSETTI’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13.40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7 ’REMUS OPREANU’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28.11.2017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13.45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CU PROGRAM SPORTIV ’NICOLAE ROTARU’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10.00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SCOALA PRIMARA COLIBRI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10.30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TEORETIC ’LUCIAN BLAGA’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TEORETIC ’TRAIAN’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40 ’AUREL VLAICU’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ȘCOALA GIMNAZIALĂ NR. 30 ’GHEORGHE ŢIŢEICA’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11.30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ȘCOALA GIMNAZIALĂ NR. 28 ’’ DAN BARBILIAN”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11.45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TEORETIC ’OVIDIUS’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12 ’B.P.HAŞDEU’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12.00</w:t>
            </w:r>
          </w:p>
        </w:tc>
      </w:tr>
      <w:tr w:rsidR="002206A7" w:rsidRPr="002206A7" w:rsidTr="002206A7">
        <w:trPr>
          <w:trHeight w:val="3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ȘCOALA GIMNAZIALĂ NR. 23 ’CONSTANTIN BRÂNCOVEANU’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29 ’MIHAI VITEAZU’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38 ’DIMITRIE CANTEMIR’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ȘCOALA GIMNAZIALĂ NR. 5 ’NICOLAE IORGA’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TEORETIC ’GEORGE EMIL PALADE’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12.30</w:t>
            </w:r>
          </w:p>
        </w:tc>
      </w:tr>
      <w:tr w:rsidR="002206A7" w:rsidRPr="002206A7" w:rsidTr="002206A7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16 ’MARIN IONESCU DOBROGIANU’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12.30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ŞCOALA GIMNAZIALĂ NR. 8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12.30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TEHNOLOGIC ’VIRGIL MADGEARU’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13.00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COLEGIUL NAŢIONAL ’MIHAI EMINESCU’ CONSTANŢA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29.11.2017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sz w:val="20"/>
                <w:szCs w:val="20"/>
                <w:lang w:eastAsia="ro-RO"/>
              </w:rPr>
              <w:t>13.00</w:t>
            </w:r>
          </w:p>
        </w:tc>
      </w:tr>
      <w:tr w:rsidR="002206A7" w:rsidRPr="002206A7" w:rsidTr="002206A7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LICEUL TEHNOLOGIC DE ELECTROTEHNICĂ ȘI TELECOMUNICAȚII CONSTANȚA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07.12.2017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6A7" w:rsidRPr="002206A7" w:rsidRDefault="002206A7" w:rsidP="002206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</w:pPr>
            <w:r w:rsidRPr="002206A7">
              <w:rPr>
                <w:rFonts w:eastAsia="Times New Roman" w:cstheme="minorHAnsi"/>
                <w:color w:val="000000"/>
                <w:sz w:val="20"/>
                <w:szCs w:val="20"/>
                <w:lang w:eastAsia="ro-RO"/>
              </w:rPr>
              <w:t>11.45</w:t>
            </w:r>
          </w:p>
        </w:tc>
      </w:tr>
    </w:tbl>
    <w:p w:rsidR="00833252" w:rsidRPr="002206A7" w:rsidRDefault="002206A7" w:rsidP="00833252">
      <w:pPr>
        <w:jc w:val="center"/>
        <w:rPr>
          <w:b/>
        </w:rPr>
      </w:pPr>
      <w:r w:rsidRPr="002206A7">
        <w:rPr>
          <w:b/>
        </w:rPr>
        <w:lastRenderedPageBreak/>
        <w:t>UNITĂȚI ȘCOLARE JUDEȚUL CONSTANȚA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666"/>
      </w:tblGrid>
      <w:tr w:rsidR="002206A7" w:rsidRPr="002206A7" w:rsidTr="002206A7">
        <w:trPr>
          <w:trHeight w:val="765"/>
        </w:trPr>
        <w:tc>
          <w:tcPr>
            <w:tcW w:w="675" w:type="dxa"/>
            <w:shd w:val="clear" w:color="auto" w:fill="C6D9F1" w:themeFill="text2" w:themeFillTint="33"/>
            <w:noWrap/>
            <w:hideMark/>
          </w:tcPr>
          <w:p w:rsidR="002206A7" w:rsidRPr="002206A7" w:rsidRDefault="002206A7" w:rsidP="002206A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206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Nr. crt</w:t>
            </w:r>
          </w:p>
        </w:tc>
        <w:tc>
          <w:tcPr>
            <w:tcW w:w="5954" w:type="dxa"/>
            <w:shd w:val="clear" w:color="auto" w:fill="C6D9F1" w:themeFill="text2" w:themeFillTint="33"/>
            <w:noWrap/>
            <w:hideMark/>
          </w:tcPr>
          <w:p w:rsidR="002206A7" w:rsidRPr="002206A7" w:rsidRDefault="002206A7" w:rsidP="002206A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UNITATEA DE ÎNVĂȚĂMÂ</w:t>
            </w:r>
            <w:r w:rsidRPr="002206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NT</w:t>
            </w:r>
          </w:p>
        </w:tc>
        <w:tc>
          <w:tcPr>
            <w:tcW w:w="1559" w:type="dxa"/>
            <w:shd w:val="clear" w:color="auto" w:fill="C6D9F1" w:themeFill="text2" w:themeFillTint="33"/>
            <w:noWrap/>
            <w:hideMark/>
          </w:tcPr>
          <w:p w:rsidR="002206A7" w:rsidRPr="002206A7" w:rsidRDefault="002206A7" w:rsidP="002206A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206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1666" w:type="dxa"/>
            <w:shd w:val="clear" w:color="auto" w:fill="C6D9F1" w:themeFill="text2" w:themeFillTint="33"/>
            <w:noWrap/>
            <w:hideMark/>
          </w:tcPr>
          <w:p w:rsidR="002206A7" w:rsidRPr="002206A7" w:rsidRDefault="002206A7" w:rsidP="002206A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2206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Ora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TEORETIC "CARMEN SYLVA"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21.01.2017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GRADINITA CU PROGRAM PRELUNGIT ,,SFANTA MARIA'' CUMPANA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22.01.2017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11:30:00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 1 AMZACEA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21.10.2017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 1 SILIȘTEA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23.11.2017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TEHNOLOGIC ION PODARU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22.11.2017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TEHNOLOGIC TOPRAISAR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24.11.2017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7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TEORETIC ANGHEL SALIGNY CERNAVODA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24.11.2017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8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TEORETIC MURFATLAR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24.11.2017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9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TEHNOLOGIC "MIHAI VITEAZUL"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9:50:00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10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TEHNOLOGIC ,,I.C.BRĂTIANU,, N. BĂLCESCU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11:40:00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11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TEHNOLOGIC ”AXIOPOLIS” CERNAVODA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12:50:00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12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TEORETIC "EMIL RACOVIŢĂ" TECHIRGHIOL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13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,,ION CREANGA"ALBESTI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10:30:00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14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 1 FANTANELE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15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</w:t>
            </w:r>
            <w:r>
              <w:t xml:space="preserve">COALA GIMNAZIALĂ MIRCEA ELIADE </w:t>
            </w:r>
            <w:r w:rsidRPr="002206A7">
              <w:t>CERNAVODĂ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16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ŞCOALA GIMNAZIALĂ NR 1 DUMBRĂVENI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11:30:00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17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 xml:space="preserve">ȘCOALA GIMNAZIALĂ NR. 1 TÂRGUȘOR 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18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COLEGIUL AGRICOL POARTA ALBA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19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COLEGIUL TEHNIC ”NICOLAE TITULESCU” MEDGIDIA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20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COBADIN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21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TEHNOLOGIC COGEALAC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22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TEORETIC CALLATIS, MANGALIA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23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TEORETIC NEGRU VODĂ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24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,,ION BORCEA" AGIGEA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12:30:00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25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CONSTANTIN BRANCUSI MEDGIDIA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26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ION GHICA TORTOMAN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27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MIRCEA DAGOMIRESCU, MEDGIDIA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11:20:00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 1 PANTELIMON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NR.1 SEIMENI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11:45:00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30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GIMNAZIALĂ NR.1 PANTELIMON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31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 NR.1 SALIGNY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32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ŞCOALA GIMNAZIALĂ ,,SPIRU HARET" MEDGIDIA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33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 xml:space="preserve">ȘCOALA GIMNAZIALĂ „ADRIAN V. RĂDULESCU 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10:50:00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34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ŞCOALA GIMNAZIALĂ NICOLAE MARALOI SARAIU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35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ŞCOALA GIMNAZIALĂ NR. 1 PECINEAGA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11:30:00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36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ŞCOALA GIMNAZIALĂ NR. 1 TOPALU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37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ŞCOALA GIMNAZIALĂ NR. 2 - OVIDIU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38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 2 CIOCÂRLIA DE SUS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39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NR.1 CERNAVODĂ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40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ŞCOALA GIMNAZIALĂ NR.1 PEŞTERA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10:30:00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lastRenderedPageBreak/>
              <w:t>41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NR.1 VULTURU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42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NR.2 CERNAVODA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43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GIMNAZIALĂ" TUDOR ARGHEZI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28.11.2017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44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COLEGIUL "DOBROGEA" CASTELU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45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GPN PESTISORUL DE AUR,NAVODARI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46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TEHNOLOGIC ”DRAGOMIR HURMUZESCU” MEDGIDIA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47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TEORETIC "NICOLAE BALCESCU" MEDGIDIA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48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LICEUL TEORETIC CALLATIS MANGALIA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11:30:00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49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,,A.GHENCEA "SACELE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50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,,M.VOINEA'', CERCHEZU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51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”NICHITA STANESCU”MERENI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52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 1 COMANA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53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 1 OLTINA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54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 2 NUNTASI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9:00:00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55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NR.1 CASTELU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56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NR.1 ION CORVIN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10:30:00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57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NR.1 ISTRIA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58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GIMNAZIALĂ NR.1 HORIA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59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ŞCOALA  GIMNAZIALĂ NR. 1 MIRCEA VODĂ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60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,,GEORGE ENESCU” NĂVODARI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10:45:00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61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”GEORGE COȘBUC” 23 AUGUST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62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”LUCIAN GRIGORESCU” - MEDGIDIA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1:40:00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63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”MARIN VOINEA” CERCHEZU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64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 xml:space="preserve">ȘCOALA GIMNAZIALĂ GALA GALACTION 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65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GRIGORE MOISIL NĂVODARI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66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I.L. CARAGIALE MEDGIDIA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67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 1  LUMINA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68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 1 EFORIE NORD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12:00:00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69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NR.1 CIOCÂRLIA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11:00:00 AM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70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ȘCOALA GIMNAZIALĂ NR.1, CHIRNOGENI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29.11.2017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1:00:00 PM</w:t>
            </w:r>
          </w:p>
        </w:tc>
      </w:tr>
      <w:tr w:rsidR="002206A7" w:rsidRPr="002206A7" w:rsidTr="002206A7">
        <w:trPr>
          <w:trHeight w:val="300"/>
        </w:trPr>
        <w:tc>
          <w:tcPr>
            <w:tcW w:w="675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71</w:t>
            </w:r>
          </w:p>
        </w:tc>
        <w:tc>
          <w:tcPr>
            <w:tcW w:w="5954" w:type="dxa"/>
            <w:noWrap/>
            <w:hideMark/>
          </w:tcPr>
          <w:p w:rsidR="002206A7" w:rsidRPr="002206A7" w:rsidRDefault="002206A7" w:rsidP="002206A7">
            <w:r w:rsidRPr="002206A7">
              <w:t>SCOALA GIMNAZIALA NR. 1 LIMANU</w:t>
            </w:r>
          </w:p>
        </w:tc>
        <w:tc>
          <w:tcPr>
            <w:tcW w:w="1559" w:type="dxa"/>
            <w:noWrap/>
            <w:hideMark/>
          </w:tcPr>
          <w:p w:rsidR="002206A7" w:rsidRPr="002206A7" w:rsidRDefault="002206A7" w:rsidP="002206A7">
            <w:pPr>
              <w:jc w:val="center"/>
            </w:pPr>
            <w:r w:rsidRPr="002206A7">
              <w:t>01.12.2017</w:t>
            </w:r>
          </w:p>
        </w:tc>
        <w:tc>
          <w:tcPr>
            <w:tcW w:w="1666" w:type="dxa"/>
            <w:noWrap/>
            <w:hideMark/>
          </w:tcPr>
          <w:p w:rsidR="002206A7" w:rsidRPr="002206A7" w:rsidRDefault="002206A7">
            <w:pPr>
              <w:jc w:val="center"/>
            </w:pPr>
            <w:r w:rsidRPr="002206A7">
              <w:t>11:30:00 AM</w:t>
            </w:r>
          </w:p>
        </w:tc>
      </w:tr>
    </w:tbl>
    <w:p w:rsidR="002206A7" w:rsidRDefault="002206A7" w:rsidP="00833252">
      <w:pPr>
        <w:jc w:val="center"/>
      </w:pPr>
    </w:p>
    <w:p w:rsidR="002206A7" w:rsidRPr="002206A7" w:rsidRDefault="002206A7" w:rsidP="002206A7">
      <w:pPr>
        <w:tabs>
          <w:tab w:val="left" w:pos="5625"/>
        </w:tabs>
      </w:pPr>
      <w:r>
        <w:tab/>
      </w:r>
      <w:bookmarkStart w:id="0" w:name="_GoBack"/>
      <w:bookmarkEnd w:id="0"/>
    </w:p>
    <w:sectPr w:rsidR="002206A7" w:rsidRPr="002206A7" w:rsidSect="002206A7">
      <w:headerReference w:type="default" r:id="rId7"/>
      <w:pgSz w:w="11906" w:h="16838" w:code="9"/>
      <w:pgMar w:top="1134" w:right="1134" w:bottom="1134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4A" w:rsidRDefault="008A644A" w:rsidP="002206A7">
      <w:pPr>
        <w:spacing w:after="0" w:line="240" w:lineRule="auto"/>
      </w:pPr>
      <w:r>
        <w:separator/>
      </w:r>
    </w:p>
  </w:endnote>
  <w:endnote w:type="continuationSeparator" w:id="0">
    <w:p w:rsidR="008A644A" w:rsidRDefault="008A644A" w:rsidP="0022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4A" w:rsidRDefault="008A644A" w:rsidP="002206A7">
      <w:pPr>
        <w:spacing w:after="0" w:line="240" w:lineRule="auto"/>
      </w:pPr>
      <w:r>
        <w:separator/>
      </w:r>
    </w:p>
  </w:footnote>
  <w:footnote w:type="continuationSeparator" w:id="0">
    <w:p w:rsidR="008A644A" w:rsidRDefault="008A644A" w:rsidP="0022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A7" w:rsidRDefault="002206A7">
    <w:pPr>
      <w:pStyle w:val="Header"/>
    </w:pPr>
    <w:r w:rsidRPr="002206A7">
      <w:rPr>
        <w:rFonts w:ascii="Calibri" w:eastAsia="Times New Roman" w:hAnsi="Calibri" w:cs="Times New Roman"/>
        <w:noProof/>
        <w:lang w:eastAsia="ro-RO"/>
      </w:rPr>
      <w:drawing>
        <wp:inline distT="0" distB="0" distL="0" distR="0" wp14:anchorId="1F7CBBDA" wp14:editId="0F3F667A">
          <wp:extent cx="5760720" cy="86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52"/>
    <w:rsid w:val="0000361D"/>
    <w:rsid w:val="00072DA6"/>
    <w:rsid w:val="000B5963"/>
    <w:rsid w:val="000C779A"/>
    <w:rsid w:val="00183AE7"/>
    <w:rsid w:val="001A3975"/>
    <w:rsid w:val="001D7A6E"/>
    <w:rsid w:val="002206A7"/>
    <w:rsid w:val="00263A94"/>
    <w:rsid w:val="0029293B"/>
    <w:rsid w:val="002F0727"/>
    <w:rsid w:val="00304B3E"/>
    <w:rsid w:val="003874A6"/>
    <w:rsid w:val="00391EA9"/>
    <w:rsid w:val="003E5333"/>
    <w:rsid w:val="005627FC"/>
    <w:rsid w:val="005B2CAC"/>
    <w:rsid w:val="005F4AAF"/>
    <w:rsid w:val="00625C61"/>
    <w:rsid w:val="00733404"/>
    <w:rsid w:val="007663E4"/>
    <w:rsid w:val="007F71D9"/>
    <w:rsid w:val="00833252"/>
    <w:rsid w:val="00856F8D"/>
    <w:rsid w:val="008A644A"/>
    <w:rsid w:val="008B648D"/>
    <w:rsid w:val="008B7F1B"/>
    <w:rsid w:val="008C0AAB"/>
    <w:rsid w:val="0092616A"/>
    <w:rsid w:val="00974583"/>
    <w:rsid w:val="00A1364F"/>
    <w:rsid w:val="00A35926"/>
    <w:rsid w:val="00AC7B62"/>
    <w:rsid w:val="00AE5688"/>
    <w:rsid w:val="00BA7B58"/>
    <w:rsid w:val="00BF7E6B"/>
    <w:rsid w:val="00D30C8E"/>
    <w:rsid w:val="00D40F73"/>
    <w:rsid w:val="00D832D0"/>
    <w:rsid w:val="00DA28C3"/>
    <w:rsid w:val="00E22063"/>
    <w:rsid w:val="00EA7C29"/>
    <w:rsid w:val="00EE21B6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A7"/>
  </w:style>
  <w:style w:type="paragraph" w:styleId="Footer">
    <w:name w:val="footer"/>
    <w:basedOn w:val="Normal"/>
    <w:link w:val="FooterChar"/>
    <w:uiPriority w:val="99"/>
    <w:unhideWhenUsed/>
    <w:rsid w:val="0022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A7"/>
  </w:style>
  <w:style w:type="paragraph" w:styleId="BalloonText">
    <w:name w:val="Balloon Text"/>
    <w:basedOn w:val="Normal"/>
    <w:link w:val="BalloonTextChar"/>
    <w:uiPriority w:val="99"/>
    <w:semiHidden/>
    <w:unhideWhenUsed/>
    <w:rsid w:val="0022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A7"/>
  </w:style>
  <w:style w:type="paragraph" w:styleId="Footer">
    <w:name w:val="footer"/>
    <w:basedOn w:val="Normal"/>
    <w:link w:val="FooterChar"/>
    <w:uiPriority w:val="99"/>
    <w:unhideWhenUsed/>
    <w:rsid w:val="0022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A7"/>
  </w:style>
  <w:style w:type="paragraph" w:styleId="BalloonText">
    <w:name w:val="Balloon Text"/>
    <w:basedOn w:val="Normal"/>
    <w:link w:val="BalloonTextChar"/>
    <w:uiPriority w:val="99"/>
    <w:semiHidden/>
    <w:unhideWhenUsed/>
    <w:rsid w:val="0022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2017-11-24T17:11:00Z</dcterms:created>
  <dcterms:modified xsi:type="dcterms:W3CDTF">2017-11-24T18:00:00Z</dcterms:modified>
</cp:coreProperties>
</file>